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BCE" w:rsidRPr="00B55BCE" w:rsidRDefault="00B55BCE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5BCE">
        <w:rPr>
          <w:rFonts w:ascii="Times New Roman" w:hAnsi="Times New Roman" w:cs="Times New Roman"/>
          <w:sz w:val="44"/>
          <w:szCs w:val="44"/>
        </w:rPr>
        <w:t>Obecní úřad Staré Sedliště pořádá zájezd</w:t>
      </w:r>
    </w:p>
    <w:p w:rsidR="00B55BCE" w:rsidRPr="00B55BCE" w:rsidRDefault="00B55BCE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5BCE">
        <w:rPr>
          <w:rFonts w:ascii="Times New Roman" w:hAnsi="Times New Roman" w:cs="Times New Roman"/>
          <w:sz w:val="44"/>
          <w:szCs w:val="44"/>
        </w:rPr>
        <w:t xml:space="preserve">na </w:t>
      </w:r>
      <w:r w:rsidR="00AD4819">
        <w:rPr>
          <w:rFonts w:ascii="Times New Roman" w:hAnsi="Times New Roman" w:cs="Times New Roman"/>
          <w:sz w:val="44"/>
          <w:szCs w:val="44"/>
        </w:rPr>
        <w:t>divadelní francouzskou komedii</w:t>
      </w:r>
    </w:p>
    <w:p w:rsidR="00B55BCE" w:rsidRPr="00B55BCE" w:rsidRDefault="00B55BCE" w:rsidP="00B55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BCE" w:rsidRDefault="00F531D2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81"/>
          <w:szCs w:val="81"/>
        </w:rPr>
      </w:pPr>
      <w:r>
        <w:rPr>
          <w:noProof/>
          <w:lang w:eastAsia="cs-CZ"/>
        </w:rPr>
        <w:drawing>
          <wp:inline distT="0" distB="0" distL="0" distR="0">
            <wp:extent cx="3514725" cy="2340861"/>
            <wp:effectExtent l="0" t="0" r="0" b="2540"/>
            <wp:docPr id="2" name="Obrázek 2" descr="https://www.strasnicke-divadlo.cz/files/responsive/1280/0/whatsapp-image-2022-06-16-at-1759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rasnicke-divadlo.cz/files/responsive/1280/0/whatsapp-image-2022-06-16-at-175908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7" cy="23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CE" w:rsidRPr="00B55BCE" w:rsidRDefault="00B55BCE" w:rsidP="00B55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BCE" w:rsidRPr="00B55BCE" w:rsidRDefault="00AD4819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81"/>
          <w:szCs w:val="81"/>
        </w:rPr>
      </w:pPr>
      <w:r>
        <w:rPr>
          <w:rFonts w:ascii="Times New Roman" w:hAnsi="Times New Roman" w:cs="Times New Roman"/>
          <w:b/>
          <w:color w:val="FF0000"/>
          <w:sz w:val="81"/>
          <w:szCs w:val="81"/>
        </w:rPr>
        <w:t>SKOTSKÝ SYNDROM</w:t>
      </w:r>
    </w:p>
    <w:p w:rsidR="00B55BCE" w:rsidRPr="00B55BCE" w:rsidRDefault="00AD4819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STRAŠNICKÉ DIVADLO</w:t>
      </w:r>
    </w:p>
    <w:p w:rsidR="00B55BCE" w:rsidRPr="00B55BCE" w:rsidRDefault="00B55BCE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B55BCE">
        <w:rPr>
          <w:rFonts w:ascii="Times New Roman" w:hAnsi="Times New Roman" w:cs="Times New Roman"/>
          <w:sz w:val="46"/>
          <w:szCs w:val="46"/>
        </w:rPr>
        <w:t>dne</w:t>
      </w:r>
      <w:r w:rsidR="00AD4819">
        <w:rPr>
          <w:rFonts w:ascii="Times New Roman" w:hAnsi="Times New Roman" w:cs="Times New Roman"/>
          <w:sz w:val="46"/>
          <w:szCs w:val="46"/>
        </w:rPr>
        <w:t xml:space="preserve"> </w:t>
      </w:r>
      <w:proofErr w:type="gramStart"/>
      <w:r w:rsidR="00AD4819">
        <w:rPr>
          <w:rFonts w:ascii="Times New Roman" w:hAnsi="Times New Roman" w:cs="Times New Roman"/>
          <w:sz w:val="46"/>
          <w:szCs w:val="46"/>
        </w:rPr>
        <w:t>22</w:t>
      </w:r>
      <w:r>
        <w:rPr>
          <w:rFonts w:ascii="Times New Roman" w:hAnsi="Times New Roman" w:cs="Times New Roman"/>
          <w:sz w:val="46"/>
          <w:szCs w:val="46"/>
        </w:rPr>
        <w:t>.10.202</w:t>
      </w:r>
      <w:r w:rsidR="00AD4819">
        <w:rPr>
          <w:rFonts w:ascii="Times New Roman" w:hAnsi="Times New Roman" w:cs="Times New Roman"/>
          <w:sz w:val="46"/>
          <w:szCs w:val="46"/>
        </w:rPr>
        <w:t>2</w:t>
      </w:r>
      <w:proofErr w:type="gramEnd"/>
      <w:r>
        <w:rPr>
          <w:rFonts w:ascii="Times New Roman" w:hAnsi="Times New Roman" w:cs="Times New Roman"/>
          <w:sz w:val="46"/>
          <w:szCs w:val="46"/>
        </w:rPr>
        <w:t xml:space="preserve"> (sobota)</w:t>
      </w:r>
    </w:p>
    <w:p w:rsidR="00B55BCE" w:rsidRDefault="00B55BCE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B55BCE">
        <w:rPr>
          <w:rFonts w:ascii="Times New Roman" w:hAnsi="Times New Roman" w:cs="Times New Roman"/>
          <w:sz w:val="47"/>
          <w:szCs w:val="47"/>
        </w:rPr>
        <w:t xml:space="preserve">od </w:t>
      </w:r>
      <w:r w:rsidRPr="00B55BCE">
        <w:rPr>
          <w:rFonts w:ascii="Times New Roman" w:hAnsi="Times New Roman" w:cs="Times New Roman"/>
          <w:sz w:val="46"/>
          <w:szCs w:val="46"/>
        </w:rPr>
        <w:t>1</w:t>
      </w:r>
      <w:r w:rsidR="00AD4819">
        <w:rPr>
          <w:rFonts w:ascii="Times New Roman" w:hAnsi="Times New Roman" w:cs="Times New Roman"/>
          <w:sz w:val="46"/>
          <w:szCs w:val="46"/>
        </w:rPr>
        <w:t>9</w:t>
      </w:r>
      <w:r>
        <w:rPr>
          <w:rFonts w:ascii="Times New Roman" w:hAnsi="Times New Roman" w:cs="Times New Roman"/>
          <w:sz w:val="46"/>
          <w:szCs w:val="46"/>
        </w:rPr>
        <w:t>:</w:t>
      </w:r>
      <w:r w:rsidRPr="00B55BCE">
        <w:rPr>
          <w:rFonts w:ascii="Times New Roman" w:hAnsi="Times New Roman" w:cs="Times New Roman"/>
          <w:sz w:val="46"/>
          <w:szCs w:val="46"/>
        </w:rPr>
        <w:t>00 hodin</w:t>
      </w:r>
    </w:p>
    <w:p w:rsidR="00B55BCE" w:rsidRDefault="00B55BCE" w:rsidP="00B55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</w:p>
    <w:p w:rsidR="00EC6CBF" w:rsidRDefault="00EC6CBF" w:rsidP="00361E87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 ceně je zahrnuta hodinová plavba parníkem po Vltavě</w:t>
      </w:r>
      <w:r w:rsidR="00361E87">
        <w:rPr>
          <w:rFonts w:ascii="Times New Roman" w:hAnsi="Times New Roman" w:cs="Times New Roman"/>
          <w:sz w:val="40"/>
          <w:szCs w:val="40"/>
        </w:rPr>
        <w:t xml:space="preserve"> od 16:00 hod.</w:t>
      </w:r>
    </w:p>
    <w:p w:rsidR="00EC6CBF" w:rsidRDefault="00EC6CBF" w:rsidP="00EC6CBF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40"/>
          <w:szCs w:val="40"/>
        </w:rPr>
      </w:pPr>
    </w:p>
    <w:p w:rsidR="00EC6CBF" w:rsidRPr="00EC6CBF" w:rsidRDefault="00EC6CBF" w:rsidP="00EC6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3733800" cy="2100262"/>
            <wp:effectExtent l="0" t="0" r="0" b="0"/>
            <wp:docPr id="3" name="Obrázek 3" descr="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al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63" cy="21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F9" w:rsidRPr="001941D5" w:rsidRDefault="00166CF9" w:rsidP="001941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46"/>
          <w:szCs w:val="46"/>
        </w:rPr>
      </w:pPr>
    </w:p>
    <w:p w:rsidR="00B55BCE" w:rsidRDefault="00B55BCE" w:rsidP="00B55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5BCE">
        <w:rPr>
          <w:rFonts w:ascii="Times New Roman" w:hAnsi="Times New Roman" w:cs="Times New Roman"/>
          <w:sz w:val="35"/>
          <w:szCs w:val="35"/>
        </w:rPr>
        <w:t xml:space="preserve">Cena </w:t>
      </w:r>
      <w:r w:rsidRPr="00B55BCE">
        <w:rPr>
          <w:rFonts w:ascii="Times New Roman" w:hAnsi="Times New Roman" w:cs="Times New Roman"/>
          <w:sz w:val="36"/>
          <w:szCs w:val="36"/>
        </w:rPr>
        <w:t xml:space="preserve">včetně </w:t>
      </w:r>
      <w:r w:rsidRPr="00B55BCE">
        <w:rPr>
          <w:rFonts w:ascii="Times New Roman" w:hAnsi="Times New Roman" w:cs="Times New Roman"/>
          <w:sz w:val="38"/>
          <w:szCs w:val="38"/>
        </w:rPr>
        <w:t xml:space="preserve">dopravy: </w:t>
      </w:r>
      <w:r w:rsidR="00EC6CBF">
        <w:rPr>
          <w:rFonts w:ascii="Times New Roman" w:hAnsi="Times New Roman" w:cs="Times New Roman"/>
          <w:sz w:val="38"/>
          <w:szCs w:val="38"/>
        </w:rPr>
        <w:t>60</w:t>
      </w:r>
      <w:r w:rsidRPr="00B55BCE">
        <w:rPr>
          <w:rFonts w:ascii="Times New Roman" w:hAnsi="Times New Roman" w:cs="Times New Roman"/>
          <w:sz w:val="36"/>
          <w:szCs w:val="36"/>
        </w:rPr>
        <w:t xml:space="preserve">0,- </w:t>
      </w:r>
      <w:r w:rsidRPr="00B55BCE">
        <w:rPr>
          <w:rFonts w:ascii="Times New Roman" w:hAnsi="Times New Roman" w:cs="Times New Roman"/>
          <w:sz w:val="32"/>
          <w:szCs w:val="32"/>
        </w:rPr>
        <w:t>Kč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5BCE" w:rsidRPr="00B55BCE" w:rsidRDefault="00B55BCE" w:rsidP="00B55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55BCE">
        <w:rPr>
          <w:rFonts w:ascii="Times New Roman" w:hAnsi="Times New Roman" w:cs="Times New Roman"/>
          <w:sz w:val="36"/>
          <w:szCs w:val="36"/>
        </w:rPr>
        <w:t xml:space="preserve">Odjezdy autobusu: Tachov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B55BCE">
        <w:rPr>
          <w:rFonts w:ascii="Times New Roman" w:hAnsi="Times New Roman" w:cs="Times New Roman"/>
          <w:sz w:val="36"/>
          <w:szCs w:val="36"/>
        </w:rPr>
        <w:t xml:space="preserve"> 1</w:t>
      </w:r>
      <w:r w:rsidR="00CB24C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:</w:t>
      </w:r>
      <w:r w:rsidR="00CB24C2">
        <w:rPr>
          <w:rFonts w:ascii="Times New Roman" w:hAnsi="Times New Roman" w:cs="Times New Roman"/>
          <w:sz w:val="36"/>
          <w:szCs w:val="36"/>
        </w:rPr>
        <w:t>0</w:t>
      </w:r>
      <w:r w:rsidRPr="00B55BCE">
        <w:rPr>
          <w:rFonts w:ascii="Times New Roman" w:hAnsi="Times New Roman" w:cs="Times New Roman"/>
          <w:sz w:val="36"/>
          <w:szCs w:val="36"/>
        </w:rPr>
        <w:t>0 h</w:t>
      </w:r>
      <w:r>
        <w:rPr>
          <w:rFonts w:ascii="Times New Roman" w:hAnsi="Times New Roman" w:cs="Times New Roman"/>
          <w:sz w:val="36"/>
          <w:szCs w:val="36"/>
        </w:rPr>
        <w:t>od</w:t>
      </w:r>
      <w:r w:rsidRPr="00B55BCE">
        <w:rPr>
          <w:rFonts w:ascii="Times New Roman" w:hAnsi="Times New Roman" w:cs="Times New Roman"/>
          <w:sz w:val="36"/>
          <w:szCs w:val="36"/>
        </w:rPr>
        <w:t>., Staré Sedl</w:t>
      </w:r>
      <w:r>
        <w:rPr>
          <w:rFonts w:ascii="Times New Roman" w:hAnsi="Times New Roman" w:cs="Times New Roman"/>
          <w:sz w:val="36"/>
          <w:szCs w:val="36"/>
        </w:rPr>
        <w:t>i</w:t>
      </w:r>
      <w:r w:rsidRPr="00B55BCE">
        <w:rPr>
          <w:rFonts w:ascii="Times New Roman" w:hAnsi="Times New Roman" w:cs="Times New Roman"/>
          <w:sz w:val="36"/>
          <w:szCs w:val="36"/>
        </w:rPr>
        <w:t>ště</w:t>
      </w:r>
      <w:bookmarkStart w:id="0" w:name="_GoBack"/>
      <w:bookmarkEnd w:id="0"/>
    </w:p>
    <w:p w:rsidR="004C4DD1" w:rsidRPr="00B55BCE" w:rsidRDefault="00B55BCE" w:rsidP="00B55B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CB24C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:</w:t>
      </w:r>
      <w:r w:rsidR="00CB24C2">
        <w:rPr>
          <w:rFonts w:ascii="Times New Roman" w:hAnsi="Times New Roman" w:cs="Times New Roman"/>
          <w:sz w:val="36"/>
          <w:szCs w:val="36"/>
        </w:rPr>
        <w:t>1</w:t>
      </w:r>
      <w:r w:rsidRPr="00B55BCE">
        <w:rPr>
          <w:rFonts w:ascii="Times New Roman" w:hAnsi="Times New Roman" w:cs="Times New Roman"/>
          <w:sz w:val="36"/>
          <w:szCs w:val="36"/>
        </w:rPr>
        <w:t>5 h</w:t>
      </w:r>
      <w:r>
        <w:rPr>
          <w:rFonts w:ascii="Times New Roman" w:hAnsi="Times New Roman" w:cs="Times New Roman"/>
          <w:sz w:val="36"/>
          <w:szCs w:val="36"/>
        </w:rPr>
        <w:t>od</w:t>
      </w:r>
      <w:r w:rsidRPr="00B55BCE">
        <w:rPr>
          <w:rFonts w:ascii="Times New Roman" w:hAnsi="Times New Roman" w:cs="Times New Roman"/>
          <w:sz w:val="36"/>
          <w:szCs w:val="36"/>
        </w:rPr>
        <w:t>., Nové Sedliště 1</w:t>
      </w:r>
      <w:r w:rsidR="00CB24C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:</w:t>
      </w:r>
      <w:r w:rsidR="00CB24C2">
        <w:rPr>
          <w:rFonts w:ascii="Times New Roman" w:hAnsi="Times New Roman" w:cs="Times New Roman"/>
          <w:sz w:val="36"/>
          <w:szCs w:val="36"/>
        </w:rPr>
        <w:t>2</w:t>
      </w:r>
      <w:r w:rsidRPr="00B55BCE">
        <w:rPr>
          <w:rFonts w:ascii="Times New Roman" w:hAnsi="Times New Roman" w:cs="Times New Roman"/>
          <w:sz w:val="36"/>
          <w:szCs w:val="36"/>
        </w:rPr>
        <w:t>0 h</w:t>
      </w:r>
      <w:r>
        <w:rPr>
          <w:rFonts w:ascii="Times New Roman" w:hAnsi="Times New Roman" w:cs="Times New Roman"/>
          <w:sz w:val="36"/>
          <w:szCs w:val="36"/>
        </w:rPr>
        <w:t>od</w:t>
      </w:r>
      <w:r w:rsidRPr="00B55BCE">
        <w:rPr>
          <w:rFonts w:ascii="Times New Roman" w:hAnsi="Times New Roman" w:cs="Times New Roman"/>
          <w:sz w:val="36"/>
          <w:szCs w:val="36"/>
        </w:rPr>
        <w:t xml:space="preserve">., Labuť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B55BCE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:</w:t>
      </w:r>
      <w:r w:rsidR="00CB24C2">
        <w:rPr>
          <w:rFonts w:ascii="Times New Roman" w:hAnsi="Times New Roman" w:cs="Times New Roman"/>
          <w:sz w:val="36"/>
          <w:szCs w:val="36"/>
        </w:rPr>
        <w:t>3</w:t>
      </w:r>
      <w:r w:rsidRPr="00B55BCE">
        <w:rPr>
          <w:rFonts w:ascii="Times New Roman" w:hAnsi="Times New Roman" w:cs="Times New Roman"/>
          <w:sz w:val="36"/>
          <w:szCs w:val="36"/>
        </w:rPr>
        <w:t>0 h</w:t>
      </w:r>
      <w:r>
        <w:rPr>
          <w:rFonts w:ascii="Times New Roman" w:hAnsi="Times New Roman" w:cs="Times New Roman"/>
          <w:sz w:val="36"/>
          <w:szCs w:val="36"/>
        </w:rPr>
        <w:t>od</w:t>
      </w:r>
      <w:r w:rsidRPr="00B55BCE">
        <w:rPr>
          <w:rFonts w:ascii="Times New Roman" w:hAnsi="Times New Roman" w:cs="Times New Roman"/>
          <w:sz w:val="36"/>
          <w:szCs w:val="36"/>
        </w:rPr>
        <w:t>.</w:t>
      </w:r>
    </w:p>
    <w:sectPr w:rsidR="004C4DD1" w:rsidRPr="00B55BCE" w:rsidSect="00361E87">
      <w:pgSz w:w="11906" w:h="16838"/>
      <w:pgMar w:top="709" w:right="1274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CE"/>
    <w:rsid w:val="00166CF9"/>
    <w:rsid w:val="001941D5"/>
    <w:rsid w:val="00361E87"/>
    <w:rsid w:val="004C4DD1"/>
    <w:rsid w:val="006F1455"/>
    <w:rsid w:val="00AD4819"/>
    <w:rsid w:val="00B55BCE"/>
    <w:rsid w:val="00CB24C2"/>
    <w:rsid w:val="00EC6CBF"/>
    <w:rsid w:val="00F5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53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Dvořáková</dc:creator>
  <cp:lastModifiedBy>Michaela Dvořáková</cp:lastModifiedBy>
  <cp:revision>7</cp:revision>
  <dcterms:created xsi:type="dcterms:W3CDTF">2022-09-05T07:20:00Z</dcterms:created>
  <dcterms:modified xsi:type="dcterms:W3CDTF">2022-09-09T06:59:00Z</dcterms:modified>
</cp:coreProperties>
</file>