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3389" w14:textId="77777777" w:rsidR="00D66E6A" w:rsidRDefault="00D66E6A" w:rsidP="00D66E6A">
      <w:pPr>
        <w:jc w:val="center"/>
        <w:outlineLvl w:val="0"/>
        <w:rPr>
          <w:b/>
          <w:sz w:val="40"/>
          <w:szCs w:val="40"/>
        </w:rPr>
      </w:pPr>
    </w:p>
    <w:p w14:paraId="79410D9F" w14:textId="77777777" w:rsidR="00D66E6A" w:rsidRDefault="00D66E6A" w:rsidP="00D66E6A">
      <w:pPr>
        <w:jc w:val="center"/>
        <w:outlineLvl w:val="0"/>
        <w:rPr>
          <w:b/>
          <w:sz w:val="40"/>
          <w:szCs w:val="40"/>
        </w:rPr>
      </w:pPr>
      <w:r>
        <w:rPr>
          <w:b/>
          <w:sz w:val="40"/>
          <w:szCs w:val="40"/>
        </w:rPr>
        <w:t>Z á p i s</w:t>
      </w:r>
    </w:p>
    <w:p w14:paraId="4FB47A88" w14:textId="77777777" w:rsidR="00D66E6A" w:rsidRDefault="00D66E6A" w:rsidP="00D66E6A">
      <w:pPr>
        <w:jc w:val="center"/>
        <w:rPr>
          <w:b/>
          <w:sz w:val="28"/>
          <w:szCs w:val="28"/>
        </w:rPr>
      </w:pPr>
    </w:p>
    <w:p w14:paraId="59CD914A" w14:textId="1A4F2910" w:rsidR="00D66E6A" w:rsidRDefault="00D66E6A" w:rsidP="00D66E6A">
      <w:pPr>
        <w:pBdr>
          <w:bottom w:val="single" w:sz="6" w:space="0" w:color="auto"/>
        </w:pBdr>
        <w:jc w:val="center"/>
        <w:rPr>
          <w:b/>
          <w:sz w:val="28"/>
          <w:szCs w:val="28"/>
        </w:rPr>
      </w:pPr>
      <w:r>
        <w:rPr>
          <w:b/>
          <w:sz w:val="28"/>
          <w:szCs w:val="28"/>
        </w:rPr>
        <w:t xml:space="preserve">z </w:t>
      </w:r>
      <w:r w:rsidR="00867924">
        <w:rPr>
          <w:b/>
          <w:sz w:val="28"/>
          <w:szCs w:val="28"/>
        </w:rPr>
        <w:t>20</w:t>
      </w:r>
      <w:r>
        <w:rPr>
          <w:b/>
          <w:sz w:val="28"/>
          <w:szCs w:val="28"/>
        </w:rPr>
        <w:t xml:space="preserve">. veřejného zasedání Zastupitelstva obce Staré Sedliště, které se konalo dne </w:t>
      </w:r>
      <w:r w:rsidR="00867924">
        <w:rPr>
          <w:b/>
          <w:sz w:val="28"/>
          <w:szCs w:val="28"/>
        </w:rPr>
        <w:t>2</w:t>
      </w:r>
      <w:r w:rsidR="00BE2E2F">
        <w:rPr>
          <w:b/>
          <w:sz w:val="28"/>
          <w:szCs w:val="28"/>
        </w:rPr>
        <w:t>3</w:t>
      </w:r>
      <w:r>
        <w:rPr>
          <w:b/>
          <w:sz w:val="28"/>
          <w:szCs w:val="28"/>
        </w:rPr>
        <w:t xml:space="preserve">. </w:t>
      </w:r>
      <w:r w:rsidR="00867924">
        <w:rPr>
          <w:b/>
          <w:sz w:val="28"/>
          <w:szCs w:val="28"/>
        </w:rPr>
        <w:t>června</w:t>
      </w:r>
      <w:r>
        <w:rPr>
          <w:b/>
          <w:sz w:val="28"/>
          <w:szCs w:val="28"/>
        </w:rPr>
        <w:t xml:space="preserve"> 2021 v 17:00 hodin </w:t>
      </w:r>
      <w:r w:rsidR="00867924">
        <w:rPr>
          <w:b/>
          <w:sz w:val="28"/>
          <w:szCs w:val="28"/>
        </w:rPr>
        <w:t>v Novém Sedlišti</w:t>
      </w:r>
    </w:p>
    <w:p w14:paraId="3E4BB493" w14:textId="77777777" w:rsidR="00D66E6A" w:rsidRDefault="00D66E6A" w:rsidP="00D66E6A"/>
    <w:p w14:paraId="795B4C6E" w14:textId="77777777" w:rsidR="00D66E6A" w:rsidRDefault="00D66E6A" w:rsidP="00D66E6A"/>
    <w:p w14:paraId="3E9020C8" w14:textId="7ED78D11" w:rsidR="00D66E6A" w:rsidRDefault="00D66E6A" w:rsidP="00D66E6A">
      <w:pPr>
        <w:ind w:left="1418" w:hanging="1418"/>
        <w:jc w:val="both"/>
      </w:pPr>
      <w:r>
        <w:rPr>
          <w:b/>
        </w:rPr>
        <w:t>Přítomni:</w:t>
      </w:r>
      <w:r>
        <w:tab/>
        <w:t xml:space="preserve">Mgr. Jitka Valíčková, p. Jaromír Petráška, </w:t>
      </w:r>
      <w:r w:rsidR="006F1075">
        <w:t>pí Pavla Kamarýtová</w:t>
      </w:r>
      <w:r>
        <w:t xml:space="preserve">, pí Monika Vernerová, Mgr. Oldřich Benda, p. Jiří Vacek, Ing. Ondřej Fojtíček, p. Pavel Viterna, Mgr. David Klaus </w:t>
      </w:r>
      <w:r w:rsidR="00747116">
        <w:t>(příloha č. 1)</w:t>
      </w:r>
    </w:p>
    <w:p w14:paraId="3A466635" w14:textId="77777777" w:rsidR="00D66E6A" w:rsidRDefault="00D66E6A" w:rsidP="00D66E6A">
      <w:pPr>
        <w:jc w:val="both"/>
      </w:pPr>
    </w:p>
    <w:p w14:paraId="39CBD905" w14:textId="77777777" w:rsidR="00D66E6A" w:rsidRDefault="00D66E6A" w:rsidP="00D66E6A">
      <w:pPr>
        <w:jc w:val="both"/>
      </w:pPr>
      <w:r>
        <w:rPr>
          <w:b/>
        </w:rPr>
        <w:t>Omluveni:</w:t>
      </w:r>
      <w:r>
        <w:tab/>
        <w:t>0</w:t>
      </w:r>
    </w:p>
    <w:p w14:paraId="5C515F85" w14:textId="77777777" w:rsidR="00D66E6A" w:rsidRDefault="00D66E6A" w:rsidP="00D66E6A">
      <w:pPr>
        <w:jc w:val="both"/>
      </w:pPr>
    </w:p>
    <w:p w14:paraId="38CA4ED4" w14:textId="77777777" w:rsidR="00D66E6A" w:rsidRDefault="00D66E6A" w:rsidP="00D66E6A">
      <w:pPr>
        <w:jc w:val="both"/>
        <w:rPr>
          <w:b/>
          <w:bCs/>
        </w:rPr>
      </w:pPr>
      <w:r>
        <w:rPr>
          <w:b/>
          <w:bCs/>
        </w:rPr>
        <w:t>Počet přítomných zastupitelů: 9</w:t>
      </w:r>
    </w:p>
    <w:p w14:paraId="443EE8DE" w14:textId="77777777" w:rsidR="00D66E6A" w:rsidRDefault="00D66E6A" w:rsidP="00D66E6A">
      <w:pPr>
        <w:jc w:val="both"/>
      </w:pPr>
    </w:p>
    <w:p w14:paraId="3C785BEC" w14:textId="77777777" w:rsidR="00D66E6A" w:rsidRDefault="00D66E6A" w:rsidP="00D66E6A">
      <w:pPr>
        <w:rPr>
          <w:b/>
          <w:u w:val="single"/>
        </w:rPr>
      </w:pPr>
      <w:r>
        <w:rPr>
          <w:b/>
          <w:u w:val="single"/>
        </w:rPr>
        <w:t>Program:</w:t>
      </w:r>
    </w:p>
    <w:p w14:paraId="706B4D50" w14:textId="77777777" w:rsidR="00D66E6A" w:rsidRDefault="00D66E6A" w:rsidP="00D66E6A">
      <w:pPr>
        <w:rPr>
          <w:b/>
          <w:u w:val="single"/>
        </w:rPr>
      </w:pPr>
    </w:p>
    <w:p w14:paraId="5F81FB6F" w14:textId="77777777" w:rsidR="00D66E6A" w:rsidRPr="00BD744F" w:rsidRDefault="00D66E6A" w:rsidP="00D66E6A">
      <w:pPr>
        <w:pStyle w:val="Odstavecseseznamem"/>
        <w:numPr>
          <w:ilvl w:val="0"/>
          <w:numId w:val="1"/>
        </w:numPr>
        <w:rPr>
          <w:bCs/>
        </w:rPr>
      </w:pPr>
      <w:r>
        <w:rPr>
          <w:bCs/>
        </w:rPr>
        <w:t>Zahájení zasedání ZO</w:t>
      </w:r>
    </w:p>
    <w:p w14:paraId="1897B774" w14:textId="77777777" w:rsidR="00D66E6A" w:rsidRDefault="00D66E6A" w:rsidP="00D66E6A">
      <w:pPr>
        <w:pStyle w:val="Odstavecseseznamem"/>
        <w:numPr>
          <w:ilvl w:val="0"/>
          <w:numId w:val="1"/>
        </w:numPr>
      </w:pPr>
      <w:r>
        <w:t>Zpráva starostky</w:t>
      </w:r>
    </w:p>
    <w:p w14:paraId="0F65A6B9" w14:textId="7FB73410" w:rsidR="00D66E6A" w:rsidRDefault="00E55614" w:rsidP="00D66E6A">
      <w:pPr>
        <w:pStyle w:val="Odstavecseseznamem"/>
        <w:numPr>
          <w:ilvl w:val="0"/>
          <w:numId w:val="1"/>
        </w:numPr>
      </w:pPr>
      <w:r>
        <w:t>Slib zastupitele obce</w:t>
      </w:r>
    </w:p>
    <w:p w14:paraId="49B9C8EB" w14:textId="3D38519A" w:rsidR="00D66E6A" w:rsidRDefault="00E55614" w:rsidP="00D66E6A">
      <w:pPr>
        <w:pStyle w:val="Odstavecseseznamem"/>
        <w:numPr>
          <w:ilvl w:val="0"/>
          <w:numId w:val="1"/>
        </w:numPr>
      </w:pPr>
      <w:r>
        <w:t>Doplnění člena finančního výboru</w:t>
      </w:r>
    </w:p>
    <w:p w14:paraId="775DC4AC" w14:textId="1E0F759B" w:rsidR="00D66E6A" w:rsidRDefault="00E55614" w:rsidP="00D66E6A">
      <w:pPr>
        <w:pStyle w:val="Odstavecseseznamem"/>
        <w:numPr>
          <w:ilvl w:val="0"/>
          <w:numId w:val="1"/>
        </w:numPr>
      </w:pPr>
      <w:r>
        <w:t>Stanovení odměn</w:t>
      </w:r>
    </w:p>
    <w:p w14:paraId="634EEA80" w14:textId="1463010E" w:rsidR="00D66E6A" w:rsidRDefault="00E55614" w:rsidP="00D66E6A">
      <w:pPr>
        <w:pStyle w:val="Odstavecseseznamem"/>
        <w:numPr>
          <w:ilvl w:val="0"/>
          <w:numId w:val="1"/>
        </w:numPr>
      </w:pPr>
      <w:r>
        <w:t>Zpráva finančního výboru</w:t>
      </w:r>
    </w:p>
    <w:p w14:paraId="65871F9E" w14:textId="34D5D8DC" w:rsidR="00D66E6A" w:rsidRDefault="00E55614" w:rsidP="00D66E6A">
      <w:pPr>
        <w:pStyle w:val="Odstavecseseznamem"/>
        <w:numPr>
          <w:ilvl w:val="0"/>
          <w:numId w:val="1"/>
        </w:numPr>
      </w:pPr>
      <w:r>
        <w:t>Zpráva kontrolního výboru</w:t>
      </w:r>
    </w:p>
    <w:p w14:paraId="0BD4D88D" w14:textId="419EA1D5" w:rsidR="00D66E6A" w:rsidRDefault="00E55614" w:rsidP="00D66E6A">
      <w:pPr>
        <w:pStyle w:val="Odstavecseseznamem"/>
        <w:numPr>
          <w:ilvl w:val="0"/>
          <w:numId w:val="1"/>
        </w:numPr>
      </w:pPr>
      <w:r>
        <w:t>Záměr pro prodej p.p.č. 1898/14 a části 1898/1 v k.ú. Nové Sedliště</w:t>
      </w:r>
    </w:p>
    <w:p w14:paraId="7F845F21" w14:textId="327B4D36" w:rsidR="00D66E6A" w:rsidRDefault="00E55614" w:rsidP="00D66E6A">
      <w:pPr>
        <w:pStyle w:val="Odstavecseseznamem"/>
        <w:numPr>
          <w:ilvl w:val="0"/>
          <w:numId w:val="1"/>
        </w:numPr>
      </w:pPr>
      <w:r>
        <w:t>Prodej p.p.č. 975/66 a p.p.č. 9 v k.ú.. Labuť</w:t>
      </w:r>
    </w:p>
    <w:p w14:paraId="1D3EB55F" w14:textId="0036C490" w:rsidR="00E55614" w:rsidRDefault="00E55614" w:rsidP="00E55614">
      <w:pPr>
        <w:pStyle w:val="Odstavecseseznamem"/>
        <w:numPr>
          <w:ilvl w:val="0"/>
          <w:numId w:val="1"/>
        </w:numPr>
      </w:pPr>
      <w:r>
        <w:t>Smlouva o budoucí smlouvě o zřízení věcného břemene a dohoda o umístění stavby č. IV-12-0018097, Nové Sedliště, TC, p.č. 1787/4 – kNN</w:t>
      </w:r>
    </w:p>
    <w:p w14:paraId="768CA4F9" w14:textId="029D9620" w:rsidR="00D66E6A" w:rsidRDefault="00E55614" w:rsidP="00D66E6A">
      <w:pPr>
        <w:pStyle w:val="Odstavecseseznamem"/>
        <w:numPr>
          <w:ilvl w:val="0"/>
          <w:numId w:val="1"/>
        </w:numPr>
      </w:pPr>
      <w:r>
        <w:t>Umístění Z - boxu</w:t>
      </w:r>
    </w:p>
    <w:p w14:paraId="0CA1E69C" w14:textId="1D09371B" w:rsidR="00D66E6A" w:rsidRDefault="00E55614" w:rsidP="00D66E6A">
      <w:pPr>
        <w:pStyle w:val="Odstavecseseznamem"/>
        <w:numPr>
          <w:ilvl w:val="0"/>
          <w:numId w:val="1"/>
        </w:numPr>
      </w:pPr>
      <w:r>
        <w:t>DAS – právní ochrana</w:t>
      </w:r>
    </w:p>
    <w:p w14:paraId="3A18B5C8" w14:textId="55A428FF" w:rsidR="00D66E6A" w:rsidRDefault="00E55614" w:rsidP="00D66E6A">
      <w:pPr>
        <w:pStyle w:val="Odstavecseseznamem"/>
        <w:numPr>
          <w:ilvl w:val="0"/>
          <w:numId w:val="1"/>
        </w:numPr>
      </w:pPr>
      <w:r>
        <w:t>Různé</w:t>
      </w:r>
    </w:p>
    <w:p w14:paraId="280A6466" w14:textId="77777777" w:rsidR="00D66E6A" w:rsidRPr="009041FF" w:rsidRDefault="00D66E6A" w:rsidP="00D66E6A">
      <w:pPr>
        <w:jc w:val="both"/>
        <w:rPr>
          <w:b/>
          <w:bCs/>
          <w:i/>
        </w:rPr>
      </w:pPr>
      <w:r w:rsidRPr="009041FF">
        <w:rPr>
          <w:b/>
          <w:bCs/>
          <w:i/>
        </w:rPr>
        <w:t xml:space="preserve">Hlasování: </w:t>
      </w:r>
      <w:r>
        <w:rPr>
          <w:b/>
          <w:bCs/>
          <w:i/>
        </w:rPr>
        <w:t>8</w:t>
      </w:r>
      <w:r w:rsidRPr="009041FF">
        <w:rPr>
          <w:b/>
          <w:bCs/>
          <w:i/>
        </w:rPr>
        <w:t xml:space="preserve"> pro, 0 proti, 0 se zdrželo hlasování</w:t>
      </w:r>
    </w:p>
    <w:p w14:paraId="31BA73AC" w14:textId="77777777" w:rsidR="00D66E6A" w:rsidRDefault="00D66E6A" w:rsidP="00D66E6A">
      <w:pPr>
        <w:jc w:val="both"/>
      </w:pPr>
    </w:p>
    <w:p w14:paraId="58F4666C" w14:textId="77777777" w:rsidR="00D66E6A" w:rsidRDefault="00D66E6A" w:rsidP="00D66E6A">
      <w:pPr>
        <w:jc w:val="both"/>
      </w:pPr>
      <w:r>
        <w:rPr>
          <w:b/>
        </w:rPr>
        <w:t>Zapisovatel:</w:t>
      </w:r>
      <w:r>
        <w:t xml:space="preserve"> p. Zlatuše Ulahelová</w:t>
      </w:r>
    </w:p>
    <w:p w14:paraId="330A2E61" w14:textId="77777777" w:rsidR="00D66E6A" w:rsidRDefault="00D66E6A" w:rsidP="00D66E6A">
      <w:pPr>
        <w:ind w:left="1560" w:hanging="1560"/>
        <w:jc w:val="both"/>
        <w:rPr>
          <w:b/>
          <w:i/>
        </w:rPr>
      </w:pPr>
      <w:r>
        <w:rPr>
          <w:b/>
          <w:i/>
        </w:rPr>
        <w:t>Hlasování: 8 pro, 0 proti, 0 se zdrželo hlasování</w:t>
      </w:r>
    </w:p>
    <w:p w14:paraId="28A1FD5B" w14:textId="77777777" w:rsidR="00D66E6A" w:rsidRDefault="00D66E6A" w:rsidP="00D66E6A">
      <w:pPr>
        <w:jc w:val="both"/>
      </w:pPr>
    </w:p>
    <w:p w14:paraId="698155C9" w14:textId="0C945CCA" w:rsidR="00D66E6A" w:rsidRDefault="00D66E6A" w:rsidP="00D66E6A">
      <w:pPr>
        <w:jc w:val="both"/>
      </w:pPr>
      <w:r>
        <w:rPr>
          <w:b/>
        </w:rPr>
        <w:t>Ověřovatelé zápisu:</w:t>
      </w:r>
      <w:r>
        <w:t xml:space="preserve"> </w:t>
      </w:r>
      <w:r w:rsidR="00560978">
        <w:t>p. Jiří Vacek, p. Pavel Viterna</w:t>
      </w:r>
    </w:p>
    <w:p w14:paraId="7CCA8D7F" w14:textId="09DAD3A0" w:rsidR="00D66E6A" w:rsidRPr="00532192" w:rsidRDefault="00D66E6A" w:rsidP="00532192">
      <w:pPr>
        <w:ind w:left="1560" w:hanging="1560"/>
        <w:jc w:val="both"/>
        <w:rPr>
          <w:b/>
          <w:i/>
        </w:rPr>
      </w:pPr>
      <w:r>
        <w:rPr>
          <w:b/>
          <w:i/>
        </w:rPr>
        <w:t xml:space="preserve">Hlasování: </w:t>
      </w:r>
      <w:r w:rsidR="00560978">
        <w:rPr>
          <w:b/>
          <w:i/>
        </w:rPr>
        <w:t>6</w:t>
      </w:r>
      <w:r>
        <w:rPr>
          <w:b/>
          <w:i/>
        </w:rPr>
        <w:t xml:space="preserve"> pro, 0 proti, 2 se zdrželi  hlasování </w:t>
      </w:r>
    </w:p>
    <w:p w14:paraId="01A32924" w14:textId="77777777" w:rsidR="00D66E6A" w:rsidRDefault="00D66E6A" w:rsidP="00D66E6A">
      <w:pPr>
        <w:jc w:val="both"/>
      </w:pPr>
    </w:p>
    <w:p w14:paraId="6B6E020C" w14:textId="77777777" w:rsidR="00D66E6A" w:rsidRDefault="00D66E6A" w:rsidP="00D66E6A">
      <w:pPr>
        <w:pStyle w:val="Odstavecseseznamem"/>
        <w:numPr>
          <w:ilvl w:val="0"/>
          <w:numId w:val="2"/>
        </w:numPr>
        <w:ind w:left="284" w:hanging="284"/>
        <w:jc w:val="both"/>
        <w:rPr>
          <w:b/>
          <w:u w:val="single"/>
        </w:rPr>
      </w:pPr>
      <w:r>
        <w:rPr>
          <w:b/>
          <w:u w:val="single"/>
        </w:rPr>
        <w:t>Zahájení ZO</w:t>
      </w:r>
    </w:p>
    <w:p w14:paraId="76517A7F" w14:textId="607788A9" w:rsidR="00D66E6A" w:rsidRDefault="00390D58" w:rsidP="00D66E6A">
      <w:pPr>
        <w:ind w:left="1276" w:hanging="992"/>
        <w:jc w:val="both"/>
      </w:pPr>
      <w:r>
        <w:rPr>
          <w:b/>
        </w:rPr>
        <w:t>20</w:t>
      </w:r>
      <w:r w:rsidR="00D66E6A">
        <w:rPr>
          <w:b/>
        </w:rPr>
        <w:t xml:space="preserve">/1/21 – </w:t>
      </w:r>
      <w:r w:rsidR="00D66E6A">
        <w:t xml:space="preserve">starostka obce Mgr. Jitka Valíčková zahájila jednání Zastupitelstva obce (dále jen „ZO“) dne </w:t>
      </w:r>
      <w:r w:rsidR="00355DA5">
        <w:t xml:space="preserve">23. června </w:t>
      </w:r>
      <w:r w:rsidR="00D66E6A">
        <w:t>2021</w:t>
      </w:r>
      <w:r w:rsidR="00355DA5">
        <w:t xml:space="preserve"> </w:t>
      </w:r>
      <w:r w:rsidR="00D66E6A">
        <w:t xml:space="preserve">v 17:00 hod. a konstatovala, že ZO bylo řádně svoláno pozvánkou, občané byli informování obvyklým způsobem, a to oznámením na úřední desce, obecních vývěsních skříňkách, internetových stránkách. Prohlásila, že vzhledem k počtu přítomných členů je ZO usnášeníschopné. Nikdo ze zastupitelů nepodal námitku proti zápisu z </w:t>
      </w:r>
      <w:r w:rsidR="00717BD1">
        <w:t>19</w:t>
      </w:r>
      <w:r w:rsidR="00D66E6A">
        <w:t xml:space="preserve">. zasedání ZO, které </w:t>
      </w:r>
      <w:r w:rsidR="00355DA5">
        <w:t xml:space="preserve"> </w:t>
      </w:r>
      <w:r w:rsidR="00D66E6A">
        <w:t xml:space="preserve">se konalo dne </w:t>
      </w:r>
      <w:r w:rsidR="00355DA5">
        <w:t>1</w:t>
      </w:r>
      <w:r w:rsidR="00D66E6A">
        <w:t xml:space="preserve">2. </w:t>
      </w:r>
      <w:r w:rsidR="00355DA5">
        <w:t xml:space="preserve">května </w:t>
      </w:r>
      <w:r w:rsidR="00D66E6A">
        <w:t xml:space="preserve">2021 ve Starém Sedlišti.       </w:t>
      </w:r>
    </w:p>
    <w:p w14:paraId="2ED55459" w14:textId="77777777" w:rsidR="00D66E6A" w:rsidRPr="006C3E9F" w:rsidRDefault="00D66E6A" w:rsidP="00D66E6A">
      <w:pPr>
        <w:ind w:left="1276" w:hanging="992"/>
        <w:jc w:val="both"/>
        <w:rPr>
          <w:u w:val="single"/>
        </w:rPr>
      </w:pPr>
    </w:p>
    <w:p w14:paraId="491197B3" w14:textId="77777777" w:rsidR="00D66E6A" w:rsidRDefault="00D66E6A" w:rsidP="00D66E6A">
      <w:pPr>
        <w:pStyle w:val="Odstavecseseznamem"/>
        <w:numPr>
          <w:ilvl w:val="0"/>
          <w:numId w:val="2"/>
        </w:numPr>
        <w:ind w:left="284" w:hanging="284"/>
        <w:jc w:val="both"/>
        <w:rPr>
          <w:b/>
          <w:bCs/>
          <w:u w:val="single"/>
        </w:rPr>
      </w:pPr>
      <w:r w:rsidRPr="006C3E9F">
        <w:rPr>
          <w:b/>
          <w:bCs/>
          <w:u w:val="single"/>
        </w:rPr>
        <w:lastRenderedPageBreak/>
        <w:t xml:space="preserve">Zpráva starostky: </w:t>
      </w:r>
    </w:p>
    <w:p w14:paraId="42F57ECD" w14:textId="4C42DB57" w:rsidR="00D66E6A" w:rsidRPr="00D47402" w:rsidRDefault="00560978" w:rsidP="00D47402">
      <w:pPr>
        <w:pStyle w:val="Odstavecseseznamem"/>
        <w:ind w:left="284"/>
        <w:jc w:val="both"/>
        <w:rPr>
          <w:b/>
          <w:bCs/>
        </w:rPr>
      </w:pPr>
      <w:r>
        <w:rPr>
          <w:b/>
          <w:bCs/>
        </w:rPr>
        <w:t>20</w:t>
      </w:r>
      <w:r w:rsidR="00D66E6A">
        <w:rPr>
          <w:b/>
          <w:bCs/>
        </w:rPr>
        <w:t>/2/21</w:t>
      </w:r>
      <w:r w:rsidR="00D66E6A" w:rsidRPr="00D47402">
        <w:rPr>
          <w:b/>
          <w:bCs/>
        </w:rPr>
        <w:t xml:space="preserve"> </w:t>
      </w:r>
      <w:r w:rsidR="00D66E6A">
        <w:t xml:space="preserve"> – stav na účtech k</w:t>
      </w:r>
      <w:r>
        <w:t> 21. červnu 2021 činil</w:t>
      </w:r>
      <w:r w:rsidR="00D66E6A" w:rsidRPr="00A5463E">
        <w:t xml:space="preserve"> </w:t>
      </w:r>
      <w:r>
        <w:t>25.259.588,07 Kč</w:t>
      </w:r>
    </w:p>
    <w:p w14:paraId="5EA81569" w14:textId="2D0DA742" w:rsidR="00560978" w:rsidRPr="00355DA5" w:rsidRDefault="00560978" w:rsidP="00560978">
      <w:pPr>
        <w:pStyle w:val="Odstavecseseznamem"/>
        <w:numPr>
          <w:ilvl w:val="0"/>
          <w:numId w:val="3"/>
        </w:numPr>
        <w:jc w:val="both"/>
      </w:pPr>
      <w:r w:rsidRPr="00355DA5">
        <w:t>byla dokončena akce: Rozšíření vodovodu a kanalizace v severní části obce Staré Sedliště</w:t>
      </w:r>
    </w:p>
    <w:p w14:paraId="7FD64F69" w14:textId="3FDE1971" w:rsidR="00560978" w:rsidRPr="00355DA5" w:rsidRDefault="00560978" w:rsidP="00560978">
      <w:pPr>
        <w:pStyle w:val="Odstavecseseznamem"/>
        <w:numPr>
          <w:ilvl w:val="0"/>
          <w:numId w:val="3"/>
        </w:numPr>
        <w:jc w:val="both"/>
      </w:pPr>
      <w:r w:rsidRPr="00355DA5">
        <w:t xml:space="preserve">k 1.7.2021 – předán k užívání byt v bytovém domě č.p. 345 </w:t>
      </w:r>
    </w:p>
    <w:p w14:paraId="175B8E88" w14:textId="5298D7C4" w:rsidR="00560978" w:rsidRPr="00355DA5" w:rsidRDefault="00560978" w:rsidP="00560978">
      <w:pPr>
        <w:pStyle w:val="Odstavecseseznamem"/>
        <w:numPr>
          <w:ilvl w:val="0"/>
          <w:numId w:val="3"/>
        </w:numPr>
        <w:jc w:val="both"/>
      </w:pPr>
      <w:r w:rsidRPr="00355DA5">
        <w:t>pečovatelská služba v domě č.p. 84 – PČB ve Starém Sedlišti začala fungovat</w:t>
      </w:r>
    </w:p>
    <w:p w14:paraId="4C9A5F22" w14:textId="6CD4D1D2" w:rsidR="00560978" w:rsidRPr="00355DA5" w:rsidRDefault="00560978" w:rsidP="00560978">
      <w:pPr>
        <w:pStyle w:val="Odstavecseseznamem"/>
        <w:numPr>
          <w:ilvl w:val="0"/>
          <w:numId w:val="3"/>
        </w:numPr>
        <w:jc w:val="both"/>
      </w:pPr>
      <w:r w:rsidRPr="00355DA5">
        <w:t>obec navštívil náměstek hejtmanky pro oblast životního prostředí, zemědělství, evropských záležitostí a regionálního rozvoje PK, Ing. Josef Bernard, Ing. Michaela Opltová – předseda výboru pro regionální rozvoj a Mgr. Světlana Budková, asistentka, dále výkonná ředitelka MAS Český les, paní Sylva Heidlerová, pan Vlastimil Hálek, předseda MAS Český les pan František Čurka</w:t>
      </w:r>
      <w:r w:rsidR="003D7D5D" w:rsidRPr="00355DA5">
        <w:t xml:space="preserve"> a místostarosta obce Staré Sedliště pan Jiří Vacek. Součástí jednání b</w:t>
      </w:r>
      <w:r w:rsidR="006F1075">
        <w:t>y</w:t>
      </w:r>
      <w:r w:rsidR="003D7D5D" w:rsidRPr="00355DA5">
        <w:t>l</w:t>
      </w:r>
      <w:r w:rsidR="006F1075">
        <w:t>a</w:t>
      </w:r>
      <w:r w:rsidR="003D7D5D" w:rsidRPr="00355DA5">
        <w:t xml:space="preserve"> prohlídka realizovaných projektů financovaných MAS.</w:t>
      </w:r>
    </w:p>
    <w:p w14:paraId="1AFDE3E7" w14:textId="4BA45D51" w:rsidR="003D7D5D" w:rsidRPr="00355DA5" w:rsidRDefault="003D7D5D" w:rsidP="00560978">
      <w:pPr>
        <w:pStyle w:val="Odstavecseseznamem"/>
        <w:numPr>
          <w:ilvl w:val="0"/>
          <w:numId w:val="3"/>
        </w:numPr>
        <w:jc w:val="both"/>
      </w:pPr>
      <w:r w:rsidRPr="00355DA5">
        <w:t>Policie Tachov jednala s obcí Staré Sedliště o současné situaci v obci, soužití s nepřizpůsobivými  občany atd.</w:t>
      </w:r>
    </w:p>
    <w:p w14:paraId="7B9CC4D6" w14:textId="347D5671" w:rsidR="003D7D5D" w:rsidRPr="00355DA5" w:rsidRDefault="003D7D5D" w:rsidP="00560978">
      <w:pPr>
        <w:pStyle w:val="Odstavecseseznamem"/>
        <w:numPr>
          <w:ilvl w:val="0"/>
          <w:numId w:val="3"/>
        </w:numPr>
        <w:jc w:val="both"/>
      </w:pPr>
      <w:r w:rsidRPr="00355DA5">
        <w:t>21.6. proběhla schůzka vlastníků pozemků k probíhající komplexní pozemkové úpravě Nové Sedliště</w:t>
      </w:r>
    </w:p>
    <w:p w14:paraId="476A0BFC" w14:textId="5CF7020D" w:rsidR="000A3591" w:rsidRPr="00355DA5" w:rsidRDefault="000A3591" w:rsidP="00560978">
      <w:pPr>
        <w:pStyle w:val="Odstavecseseznamem"/>
        <w:numPr>
          <w:ilvl w:val="0"/>
          <w:numId w:val="3"/>
        </w:numPr>
        <w:jc w:val="both"/>
      </w:pPr>
      <w:r w:rsidRPr="00355DA5">
        <w:t>probíhá příprava výběrového řízení na akci: „Obytná zóna a úprava chodníku Staré Sedliště (chodník mezi Úšavou a St. Sedliště – dokončení</w:t>
      </w:r>
    </w:p>
    <w:p w14:paraId="783699E6" w14:textId="51685FCE" w:rsidR="000A3591" w:rsidRPr="00355DA5" w:rsidRDefault="000A3591" w:rsidP="00560978">
      <w:pPr>
        <w:pStyle w:val="Odstavecseseznamem"/>
        <w:numPr>
          <w:ilvl w:val="0"/>
          <w:numId w:val="3"/>
        </w:numPr>
        <w:jc w:val="both"/>
      </w:pPr>
      <w:r w:rsidRPr="00355DA5">
        <w:t>podána byla nabídka v PSOV na „Výsadbu zeleně u PČB v prvním kole nebyla dotace přidělena, v druhém kole PK navýšil finance do fondu PSOV, obec získala dotaci 240.000,- Kč</w:t>
      </w:r>
    </w:p>
    <w:p w14:paraId="2C303921" w14:textId="2CC21BA8" w:rsidR="008B289D" w:rsidRPr="00355DA5" w:rsidRDefault="008B289D" w:rsidP="00560978">
      <w:pPr>
        <w:pStyle w:val="Odstavecseseznamem"/>
        <w:numPr>
          <w:ilvl w:val="0"/>
          <w:numId w:val="3"/>
        </w:numPr>
        <w:jc w:val="both"/>
      </w:pPr>
      <w:r w:rsidRPr="00355DA5">
        <w:t>Obec získala dotaci z havarijního fondu – oprava střech (spojovací krček</w:t>
      </w:r>
      <w:r w:rsidR="00390D58">
        <w:t xml:space="preserve"> v místní ZŠ</w:t>
      </w:r>
      <w:r w:rsidRPr="00355DA5">
        <w:t>) ve výši 80.000,- Kč</w:t>
      </w:r>
    </w:p>
    <w:p w14:paraId="3E76F8A1" w14:textId="5543575C" w:rsidR="008B289D" w:rsidRPr="008B289D" w:rsidRDefault="008B289D" w:rsidP="00560978">
      <w:pPr>
        <w:pStyle w:val="Odstavecseseznamem"/>
        <w:numPr>
          <w:ilvl w:val="0"/>
          <w:numId w:val="3"/>
        </w:numPr>
        <w:jc w:val="both"/>
        <w:rPr>
          <w:color w:val="FF0000"/>
        </w:rPr>
      </w:pPr>
      <w:r>
        <w:t>JSDHO Nové Sedliště obdrželo dotaci od PK ve výši 25.000,- Kč</w:t>
      </w:r>
    </w:p>
    <w:p w14:paraId="137B52F2" w14:textId="155AAAD1" w:rsidR="008B289D" w:rsidRPr="008B289D" w:rsidRDefault="008B289D" w:rsidP="00560978">
      <w:pPr>
        <w:pStyle w:val="Odstavecseseznamem"/>
        <w:numPr>
          <w:ilvl w:val="0"/>
          <w:numId w:val="3"/>
        </w:numPr>
        <w:jc w:val="both"/>
        <w:rPr>
          <w:color w:val="FF0000"/>
        </w:rPr>
      </w:pPr>
      <w:r>
        <w:t>v obci Labuť proběhl dětský den</w:t>
      </w:r>
    </w:p>
    <w:p w14:paraId="5257BF02" w14:textId="77777777" w:rsidR="008B289D" w:rsidRPr="008B289D" w:rsidRDefault="008B289D" w:rsidP="008B289D">
      <w:pPr>
        <w:pStyle w:val="Odstavecseseznamem"/>
        <w:ind w:left="1769"/>
        <w:jc w:val="both"/>
        <w:rPr>
          <w:color w:val="FF0000"/>
        </w:rPr>
      </w:pPr>
    </w:p>
    <w:p w14:paraId="25BFE341" w14:textId="6C76EFEE" w:rsidR="008B289D" w:rsidRPr="008B289D" w:rsidRDefault="008B289D" w:rsidP="008B289D">
      <w:pPr>
        <w:ind w:left="1409"/>
        <w:jc w:val="both"/>
        <w:rPr>
          <w:u w:val="single"/>
        </w:rPr>
      </w:pPr>
      <w:r w:rsidRPr="008B289D">
        <w:rPr>
          <w:u w:val="single"/>
        </w:rPr>
        <w:t>Pozvánka na akci:</w:t>
      </w:r>
    </w:p>
    <w:p w14:paraId="359E92A9" w14:textId="5BC3BF59" w:rsidR="00D47402" w:rsidRPr="00D47402" w:rsidRDefault="008B289D" w:rsidP="00D47402">
      <w:pPr>
        <w:pStyle w:val="Odstavecseseznamem"/>
        <w:numPr>
          <w:ilvl w:val="0"/>
          <w:numId w:val="3"/>
        </w:numPr>
        <w:jc w:val="both"/>
        <w:rPr>
          <w:b/>
          <w:bCs/>
        </w:rPr>
      </w:pPr>
      <w:r>
        <w:t xml:space="preserve">26.6.2021 proběhne noční soutěž Chodská hasičská liga v Novém Sedlišti </w:t>
      </w:r>
      <w:r w:rsidR="00D66E6A">
        <w:rPr>
          <w:b/>
          <w:bCs/>
        </w:rPr>
        <w:t>ZO bere zprávu na vědomí</w:t>
      </w:r>
      <w:r w:rsidR="00D47402">
        <w:rPr>
          <w:b/>
          <w:bCs/>
        </w:rPr>
        <w:t>.</w:t>
      </w:r>
    </w:p>
    <w:p w14:paraId="3D233C81" w14:textId="77777777" w:rsidR="00D47402" w:rsidRPr="00D47402" w:rsidRDefault="00D47402" w:rsidP="00D47402">
      <w:pPr>
        <w:jc w:val="both"/>
        <w:rPr>
          <w:b/>
          <w:bCs/>
        </w:rPr>
      </w:pPr>
    </w:p>
    <w:p w14:paraId="1531610D" w14:textId="57D92745" w:rsidR="00D66E6A" w:rsidRPr="008C242C" w:rsidRDefault="00D47402" w:rsidP="00D66E6A">
      <w:pPr>
        <w:pStyle w:val="Odstavecseseznamem"/>
        <w:numPr>
          <w:ilvl w:val="0"/>
          <w:numId w:val="2"/>
        </w:numPr>
        <w:ind w:left="284" w:hanging="284"/>
        <w:jc w:val="both"/>
        <w:rPr>
          <w:b/>
          <w:bCs/>
          <w:u w:val="single"/>
        </w:rPr>
      </w:pPr>
      <w:r>
        <w:rPr>
          <w:b/>
          <w:bCs/>
          <w:u w:val="single"/>
        </w:rPr>
        <w:t>Slib zastupitele obce:</w:t>
      </w:r>
    </w:p>
    <w:p w14:paraId="2264E5D3" w14:textId="15E37B5F" w:rsidR="00D66E6A" w:rsidRDefault="00D47402" w:rsidP="00D66E6A">
      <w:pPr>
        <w:pStyle w:val="Odstavecseseznamem"/>
        <w:ind w:left="1418" w:hanging="1134"/>
        <w:jc w:val="both"/>
      </w:pPr>
      <w:r>
        <w:rPr>
          <w:b/>
          <w:bCs/>
        </w:rPr>
        <w:t>20</w:t>
      </w:r>
      <w:r w:rsidR="00D66E6A">
        <w:rPr>
          <w:b/>
          <w:bCs/>
        </w:rPr>
        <w:t>/</w:t>
      </w:r>
      <w:r>
        <w:rPr>
          <w:b/>
          <w:bCs/>
        </w:rPr>
        <w:t>3</w:t>
      </w:r>
      <w:r w:rsidR="00D66E6A">
        <w:rPr>
          <w:b/>
          <w:bCs/>
        </w:rPr>
        <w:t>/21</w:t>
      </w:r>
      <w:r w:rsidR="00D66E6A">
        <w:t xml:space="preserve"> –  ZO </w:t>
      </w:r>
      <w:r>
        <w:t>bere na vědomí Slib člena zastupitele obce paní Pavly Kamarýtové, nové zastupitelky obce Staré Sedliště, která neodmítla složit slib, ani neodmítla složit slib s</w:t>
      </w:r>
      <w:r w:rsidR="00747116">
        <w:t> </w:t>
      </w:r>
      <w:r>
        <w:t>výhradou</w:t>
      </w:r>
      <w:r w:rsidR="00747116">
        <w:t xml:space="preserve"> (příloha č. 2).</w:t>
      </w:r>
    </w:p>
    <w:p w14:paraId="13D188AD" w14:textId="68D3136C" w:rsidR="00D66E6A" w:rsidRPr="00D47402" w:rsidRDefault="00D66E6A" w:rsidP="00D66E6A">
      <w:pPr>
        <w:pStyle w:val="Odstavecseseznamem"/>
        <w:ind w:left="1418" w:hanging="1134"/>
        <w:jc w:val="both"/>
        <w:rPr>
          <w:b/>
        </w:rPr>
      </w:pPr>
      <w:r>
        <w:rPr>
          <w:b/>
          <w:bCs/>
        </w:rPr>
        <w:tab/>
      </w:r>
      <w:r w:rsidR="00D47402">
        <w:rPr>
          <w:b/>
        </w:rPr>
        <w:t>ZO bere na vědomí.</w:t>
      </w:r>
    </w:p>
    <w:p w14:paraId="68751116" w14:textId="77777777" w:rsidR="00D66E6A" w:rsidRDefault="00D66E6A" w:rsidP="00D66E6A">
      <w:pPr>
        <w:jc w:val="both"/>
      </w:pPr>
    </w:p>
    <w:p w14:paraId="6E1D7AB1" w14:textId="3ED0D4D6" w:rsidR="00D66E6A" w:rsidRPr="00162604" w:rsidRDefault="00532192" w:rsidP="00D66E6A">
      <w:pPr>
        <w:pStyle w:val="Odstavecseseznamem"/>
        <w:numPr>
          <w:ilvl w:val="0"/>
          <w:numId w:val="2"/>
        </w:numPr>
        <w:ind w:left="284" w:hanging="284"/>
        <w:jc w:val="both"/>
        <w:rPr>
          <w:b/>
          <w:bCs/>
        </w:rPr>
      </w:pPr>
      <w:r>
        <w:rPr>
          <w:b/>
          <w:bCs/>
          <w:u w:val="single"/>
        </w:rPr>
        <w:t>Doplnění člena finančního výboru:</w:t>
      </w:r>
    </w:p>
    <w:p w14:paraId="7BF8C23F" w14:textId="7BD92C12" w:rsidR="00D66E6A" w:rsidRDefault="00D47402" w:rsidP="00D66E6A">
      <w:pPr>
        <w:pStyle w:val="Odstavecseseznamem"/>
        <w:ind w:left="1418" w:hanging="1134"/>
        <w:jc w:val="both"/>
      </w:pPr>
      <w:r>
        <w:rPr>
          <w:b/>
          <w:bCs/>
        </w:rPr>
        <w:t>20</w:t>
      </w:r>
      <w:r w:rsidR="00D66E6A">
        <w:rPr>
          <w:b/>
          <w:bCs/>
        </w:rPr>
        <w:t>/</w:t>
      </w:r>
      <w:r>
        <w:rPr>
          <w:b/>
          <w:bCs/>
        </w:rPr>
        <w:t>4</w:t>
      </w:r>
      <w:r w:rsidR="00D66E6A">
        <w:rPr>
          <w:b/>
          <w:bCs/>
        </w:rPr>
        <w:t xml:space="preserve">/21 – </w:t>
      </w:r>
      <w:r w:rsidR="00532192">
        <w:rPr>
          <w:b/>
          <w:bCs/>
        </w:rPr>
        <w:t xml:space="preserve"> </w:t>
      </w:r>
      <w:r w:rsidR="00D66E6A">
        <w:t xml:space="preserve">ZO </w:t>
      </w:r>
      <w:r w:rsidR="00532192">
        <w:t>schvaluje zastupitelku paní Moniku Vernerovu členkou finančního výboru.</w:t>
      </w:r>
      <w:r w:rsidR="00D66E6A">
        <w:t xml:space="preserve">  </w:t>
      </w:r>
    </w:p>
    <w:p w14:paraId="1140E519" w14:textId="17A8189C" w:rsidR="00D66E6A" w:rsidRDefault="00532192" w:rsidP="00D66E6A">
      <w:pPr>
        <w:pStyle w:val="Odstavecseseznamem"/>
        <w:ind w:left="1418" w:hanging="1134"/>
        <w:jc w:val="both"/>
        <w:rPr>
          <w:b/>
          <w:i/>
          <w:iCs/>
        </w:rPr>
      </w:pPr>
      <w:r>
        <w:rPr>
          <w:b/>
          <w:bCs/>
        </w:rPr>
        <w:t xml:space="preserve">                 </w:t>
      </w:r>
      <w:r w:rsidR="00D66E6A">
        <w:rPr>
          <w:b/>
          <w:i/>
          <w:iCs/>
        </w:rPr>
        <w:t xml:space="preserve">Hlasování: </w:t>
      </w:r>
      <w:r>
        <w:rPr>
          <w:b/>
          <w:i/>
          <w:iCs/>
        </w:rPr>
        <w:t>8</w:t>
      </w:r>
      <w:r w:rsidR="00D66E6A">
        <w:rPr>
          <w:b/>
          <w:i/>
          <w:iCs/>
        </w:rPr>
        <w:t xml:space="preserve"> pro, 0 proti, </w:t>
      </w:r>
      <w:r>
        <w:rPr>
          <w:b/>
          <w:i/>
          <w:iCs/>
        </w:rPr>
        <w:t>1</w:t>
      </w:r>
      <w:r w:rsidR="00D66E6A">
        <w:rPr>
          <w:b/>
          <w:i/>
          <w:iCs/>
        </w:rPr>
        <w:t xml:space="preserve"> se zdržel hlasování</w:t>
      </w:r>
    </w:p>
    <w:p w14:paraId="01A1AD74" w14:textId="77777777" w:rsidR="00D66E6A" w:rsidRPr="000F0B42" w:rsidRDefault="00D66E6A" w:rsidP="00D66E6A">
      <w:pPr>
        <w:jc w:val="both"/>
        <w:rPr>
          <w:b/>
          <w:i/>
          <w:iCs/>
        </w:rPr>
      </w:pPr>
    </w:p>
    <w:p w14:paraId="3287E58D" w14:textId="5B3C0F1F" w:rsidR="00D66E6A" w:rsidRPr="00532192" w:rsidRDefault="00532192" w:rsidP="00D66E6A">
      <w:pPr>
        <w:pStyle w:val="Odstavecseseznamem"/>
        <w:numPr>
          <w:ilvl w:val="0"/>
          <w:numId w:val="2"/>
        </w:numPr>
        <w:ind w:left="284" w:hanging="284"/>
        <w:jc w:val="both"/>
        <w:rPr>
          <w:b/>
          <w:bCs/>
        </w:rPr>
      </w:pPr>
      <w:r>
        <w:rPr>
          <w:b/>
          <w:bCs/>
          <w:u w:val="single"/>
        </w:rPr>
        <w:t>Stanovení odměn:</w:t>
      </w:r>
    </w:p>
    <w:p w14:paraId="2A1CED9B" w14:textId="61C53E51" w:rsidR="00532192" w:rsidRDefault="00532192" w:rsidP="00532192">
      <w:pPr>
        <w:pStyle w:val="Odstavecseseznamem"/>
        <w:ind w:left="284"/>
        <w:jc w:val="both"/>
      </w:pPr>
      <w:r w:rsidRPr="00532192">
        <w:rPr>
          <w:b/>
          <w:bCs/>
        </w:rPr>
        <w:t>20/5a/21</w:t>
      </w:r>
      <w:r>
        <w:t xml:space="preserve"> – ZO schvaluje odměnu ve výši 700,- Kč paní Pavle Kamarýtové od 1.6.2021.</w:t>
      </w:r>
    </w:p>
    <w:p w14:paraId="5A1623E4" w14:textId="5CCF8884" w:rsidR="00532192" w:rsidRDefault="00532192" w:rsidP="00532192">
      <w:pPr>
        <w:jc w:val="both"/>
        <w:rPr>
          <w:b/>
          <w:i/>
          <w:iCs/>
        </w:rPr>
      </w:pPr>
      <w:r>
        <w:rPr>
          <w:b/>
          <w:bCs/>
        </w:rPr>
        <w:t xml:space="preserve">                    </w:t>
      </w:r>
      <w:r w:rsidRPr="00532192">
        <w:rPr>
          <w:b/>
          <w:bCs/>
        </w:rPr>
        <w:t xml:space="preserve">   </w:t>
      </w:r>
      <w:r w:rsidRPr="00532192">
        <w:rPr>
          <w:b/>
          <w:i/>
          <w:iCs/>
        </w:rPr>
        <w:t>Hlasování: 8 pro, 0 proti, 1 se zdržel hlasování</w:t>
      </w:r>
    </w:p>
    <w:p w14:paraId="20B51A6E" w14:textId="77777777" w:rsidR="00532192" w:rsidRDefault="00532192" w:rsidP="00532192">
      <w:pPr>
        <w:jc w:val="both"/>
        <w:rPr>
          <w:b/>
          <w:i/>
          <w:iCs/>
        </w:rPr>
      </w:pPr>
    </w:p>
    <w:p w14:paraId="2CDF03F6" w14:textId="0B3F2F77" w:rsidR="00532192" w:rsidRDefault="00532192" w:rsidP="00532192">
      <w:pPr>
        <w:ind w:hanging="142"/>
        <w:jc w:val="both"/>
        <w:rPr>
          <w:bCs/>
        </w:rPr>
      </w:pPr>
      <w:r>
        <w:rPr>
          <w:b/>
        </w:rPr>
        <w:t xml:space="preserve">       20/5b/21</w:t>
      </w:r>
      <w:r>
        <w:rPr>
          <w:bCs/>
        </w:rPr>
        <w:t xml:space="preserve"> – ZO schvaluje odměnu ve výši 700,- Kč paní Monice Vernerové od 1.7.2021.</w:t>
      </w:r>
    </w:p>
    <w:p w14:paraId="1EF2E750" w14:textId="65BDF3B0" w:rsidR="00532192" w:rsidRDefault="00532192" w:rsidP="00532192">
      <w:pPr>
        <w:pStyle w:val="Odstavecseseznamem"/>
        <w:ind w:left="1418" w:hanging="1134"/>
        <w:jc w:val="both"/>
        <w:rPr>
          <w:b/>
          <w:i/>
          <w:iCs/>
        </w:rPr>
      </w:pPr>
      <w:r>
        <w:rPr>
          <w:bCs/>
        </w:rPr>
        <w:t xml:space="preserve">                  </w:t>
      </w:r>
      <w:r>
        <w:rPr>
          <w:b/>
          <w:i/>
          <w:iCs/>
        </w:rPr>
        <w:t>Hlasování: 8 pro, 0 proti, 1 se zdržel hlasování</w:t>
      </w:r>
    </w:p>
    <w:p w14:paraId="120CA321" w14:textId="67A09C36" w:rsidR="00532192" w:rsidRPr="00532192" w:rsidRDefault="00532192" w:rsidP="00532192">
      <w:pPr>
        <w:ind w:hanging="142"/>
        <w:jc w:val="both"/>
        <w:rPr>
          <w:bCs/>
        </w:rPr>
      </w:pPr>
    </w:p>
    <w:p w14:paraId="5C76E7E8" w14:textId="2740A979" w:rsidR="00532192" w:rsidRPr="00532192" w:rsidRDefault="00532192" w:rsidP="004578E0">
      <w:pPr>
        <w:jc w:val="both"/>
        <w:rPr>
          <w:b/>
          <w:bCs/>
        </w:rPr>
      </w:pPr>
    </w:p>
    <w:p w14:paraId="0C21A84E" w14:textId="77777777" w:rsidR="00D66E6A" w:rsidRDefault="00D66E6A" w:rsidP="00D66E6A">
      <w:pPr>
        <w:pStyle w:val="Odstavecseseznamem"/>
        <w:ind w:left="1418" w:hanging="1134"/>
        <w:jc w:val="both"/>
        <w:rPr>
          <w:b/>
          <w:i/>
          <w:iCs/>
        </w:rPr>
      </w:pPr>
    </w:p>
    <w:p w14:paraId="0242624D" w14:textId="302B10E5" w:rsidR="00D66E6A" w:rsidRDefault="001727E6" w:rsidP="00D66E6A">
      <w:pPr>
        <w:pStyle w:val="Odstavecseseznamem"/>
        <w:numPr>
          <w:ilvl w:val="0"/>
          <w:numId w:val="2"/>
        </w:numPr>
        <w:ind w:left="284" w:hanging="284"/>
        <w:jc w:val="both"/>
        <w:rPr>
          <w:b/>
          <w:u w:val="single"/>
        </w:rPr>
      </w:pPr>
      <w:r>
        <w:rPr>
          <w:b/>
          <w:u w:val="single"/>
        </w:rPr>
        <w:lastRenderedPageBreak/>
        <w:t>Zpráva finančního výboru:</w:t>
      </w:r>
    </w:p>
    <w:p w14:paraId="72F05991" w14:textId="55D4B065" w:rsidR="001727E6" w:rsidRDefault="001727E6" w:rsidP="001727E6">
      <w:pPr>
        <w:ind w:left="1276" w:hanging="1134"/>
        <w:jc w:val="both"/>
      </w:pPr>
      <w:r>
        <w:rPr>
          <w:b/>
        </w:rPr>
        <w:t xml:space="preserve">  20</w:t>
      </w:r>
      <w:r w:rsidR="00D66E6A">
        <w:rPr>
          <w:b/>
        </w:rPr>
        <w:t>/</w:t>
      </w:r>
      <w:r>
        <w:rPr>
          <w:b/>
        </w:rPr>
        <w:t>6</w:t>
      </w:r>
      <w:r w:rsidR="00D66E6A">
        <w:rPr>
          <w:b/>
        </w:rPr>
        <w:t xml:space="preserve">/21 – </w:t>
      </w:r>
      <w:r>
        <w:t>ZO bere na vědomí zprávu finančního výboru přednesenou p. Pavlem Viternou. Kontrola byla provedena 9. června 2021 na Obecním úřadě ve Starém Sedlišti. Předmětem kontroly byla namátková kontrola paragrafu 1031 (pěstební činnost). Nebyly zjištěny žádné nedostatky.</w:t>
      </w:r>
    </w:p>
    <w:p w14:paraId="09A90A43" w14:textId="3710267B" w:rsidR="001727E6" w:rsidRDefault="001727E6" w:rsidP="001727E6">
      <w:pPr>
        <w:ind w:left="1276" w:hanging="1134"/>
        <w:jc w:val="both"/>
      </w:pPr>
      <w:r>
        <w:t xml:space="preserve">   </w:t>
      </w:r>
      <w:r>
        <w:rPr>
          <w:b/>
        </w:rPr>
        <w:t xml:space="preserve">                ZO bere zprávu na vědomí</w:t>
      </w:r>
      <w:r w:rsidRPr="0085743A">
        <w:t>.</w:t>
      </w:r>
    </w:p>
    <w:p w14:paraId="76C3B283" w14:textId="77777777" w:rsidR="00D66E6A" w:rsidRPr="000F0B42" w:rsidRDefault="00D66E6A" w:rsidP="00D66E6A">
      <w:pPr>
        <w:jc w:val="both"/>
        <w:rPr>
          <w:b/>
          <w:i/>
          <w:iCs/>
        </w:rPr>
      </w:pPr>
    </w:p>
    <w:p w14:paraId="4CA44E30" w14:textId="545067C5" w:rsidR="00D66E6A" w:rsidRDefault="001727E6" w:rsidP="00D66E6A">
      <w:pPr>
        <w:pStyle w:val="Odstavecseseznamem"/>
        <w:numPr>
          <w:ilvl w:val="0"/>
          <w:numId w:val="2"/>
        </w:numPr>
        <w:ind w:left="284" w:hanging="284"/>
        <w:jc w:val="both"/>
        <w:rPr>
          <w:b/>
          <w:u w:val="single"/>
        </w:rPr>
      </w:pPr>
      <w:r>
        <w:rPr>
          <w:b/>
          <w:u w:val="single"/>
        </w:rPr>
        <w:t>Zpráva kontrolního výboru:</w:t>
      </w:r>
    </w:p>
    <w:p w14:paraId="7FEB4958" w14:textId="2A3E2774" w:rsidR="001727E6" w:rsidRDefault="00427361" w:rsidP="001727E6">
      <w:pPr>
        <w:pStyle w:val="Odstavecseseznamem"/>
        <w:ind w:left="1276" w:hanging="992"/>
        <w:jc w:val="both"/>
      </w:pPr>
      <w:r>
        <w:rPr>
          <w:b/>
        </w:rPr>
        <w:t>20</w:t>
      </w:r>
      <w:r w:rsidR="00D66E6A">
        <w:rPr>
          <w:b/>
        </w:rPr>
        <w:t>/</w:t>
      </w:r>
      <w:r>
        <w:rPr>
          <w:b/>
        </w:rPr>
        <w:t>7</w:t>
      </w:r>
      <w:r w:rsidR="00D66E6A">
        <w:rPr>
          <w:b/>
        </w:rPr>
        <w:t xml:space="preserve">/21 – </w:t>
      </w:r>
      <w:r w:rsidR="001727E6">
        <w:t>ZO bere na vědomí zprávu kontrolního výboru. Mgr. David Klaus přednesl zprávu z kontroly usnesení z 18. zasedání ZO, které se konalo dne 22.3.2021 a Ing. Ondřej Fojtíček přednesl zprávu z kontroly usnesení z 19. zasedání ZO, které se konalo dne 12.5.2021. Kontrola byla provedena dne 22.6.2021.</w:t>
      </w:r>
    </w:p>
    <w:p w14:paraId="1B0E0AA3" w14:textId="4CD5F4D5" w:rsidR="00D66E6A" w:rsidRPr="001727E6" w:rsidRDefault="001727E6" w:rsidP="001727E6">
      <w:pPr>
        <w:pStyle w:val="Odstavecseseznamem"/>
        <w:ind w:left="1276" w:hanging="992"/>
        <w:jc w:val="both"/>
      </w:pPr>
      <w:r>
        <w:rPr>
          <w:b/>
        </w:rPr>
        <w:tab/>
        <w:t>ZO bere zprávu na vědomí.</w:t>
      </w:r>
    </w:p>
    <w:p w14:paraId="04BABEF3" w14:textId="77777777" w:rsidR="00D66E6A" w:rsidRDefault="00D66E6A" w:rsidP="00D66E6A">
      <w:pPr>
        <w:pStyle w:val="Odstavecseseznamem"/>
        <w:ind w:left="1418" w:hanging="1134"/>
        <w:jc w:val="both"/>
        <w:rPr>
          <w:b/>
          <w:i/>
          <w:iCs/>
        </w:rPr>
      </w:pPr>
    </w:p>
    <w:p w14:paraId="0B3C1871" w14:textId="3EAD3B05" w:rsidR="00D66E6A" w:rsidRPr="000F0B42" w:rsidRDefault="001727E6" w:rsidP="00D66E6A">
      <w:pPr>
        <w:pStyle w:val="Odstavecseseznamem"/>
        <w:numPr>
          <w:ilvl w:val="0"/>
          <w:numId w:val="2"/>
        </w:numPr>
        <w:ind w:left="284" w:hanging="284"/>
        <w:jc w:val="both"/>
        <w:rPr>
          <w:b/>
          <w:u w:val="single"/>
        </w:rPr>
      </w:pPr>
      <w:r>
        <w:rPr>
          <w:b/>
          <w:u w:val="single"/>
        </w:rPr>
        <w:t>Záměr pro prodej p.p.č. 1898/14 a části 1898/1 v k.ú. Nové Sedliště:</w:t>
      </w:r>
    </w:p>
    <w:p w14:paraId="1B826851" w14:textId="6D3C0823" w:rsidR="00D66E6A" w:rsidRDefault="00D66E6A" w:rsidP="00D66E6A">
      <w:pPr>
        <w:pStyle w:val="Odstavecseseznamem"/>
        <w:ind w:left="1276" w:hanging="1134"/>
        <w:jc w:val="both"/>
        <w:rPr>
          <w:bCs/>
        </w:rPr>
      </w:pPr>
      <w:r>
        <w:rPr>
          <w:b/>
        </w:rPr>
        <w:t xml:space="preserve">  </w:t>
      </w:r>
      <w:r w:rsidR="00427361">
        <w:rPr>
          <w:b/>
        </w:rPr>
        <w:t>20</w:t>
      </w:r>
      <w:r>
        <w:rPr>
          <w:b/>
        </w:rPr>
        <w:t>/</w:t>
      </w:r>
      <w:r w:rsidR="00427361">
        <w:rPr>
          <w:b/>
        </w:rPr>
        <w:t>8</w:t>
      </w:r>
      <w:r>
        <w:rPr>
          <w:b/>
        </w:rPr>
        <w:t xml:space="preserve">/21 – </w:t>
      </w:r>
      <w:r>
        <w:rPr>
          <w:bCs/>
        </w:rPr>
        <w:t xml:space="preserve">ZO schvaluje </w:t>
      </w:r>
      <w:r w:rsidR="00427361">
        <w:rPr>
          <w:bCs/>
        </w:rPr>
        <w:t xml:space="preserve">záměr pro prodej p.p.č. 1898/14 a část p.p.č. 1898/1 v k.ú. Nové Sedliště. </w:t>
      </w:r>
    </w:p>
    <w:p w14:paraId="74E8A6EA" w14:textId="77777777" w:rsidR="00D66E6A" w:rsidRPr="008D420F" w:rsidRDefault="00D66E6A" w:rsidP="00D66E6A">
      <w:pPr>
        <w:pStyle w:val="Odstavecseseznamem"/>
        <w:ind w:left="1418" w:hanging="1134"/>
        <w:jc w:val="both"/>
        <w:rPr>
          <w:b/>
          <w:i/>
          <w:iCs/>
        </w:rPr>
      </w:pPr>
      <w:r>
        <w:rPr>
          <w:b/>
        </w:rPr>
        <w:t xml:space="preserve">                </w:t>
      </w:r>
      <w:r>
        <w:rPr>
          <w:b/>
          <w:i/>
          <w:iCs/>
        </w:rPr>
        <w:t>Hlasování: 9 pro, 0 proti, 0 se zdrželo hlasování</w:t>
      </w:r>
    </w:p>
    <w:p w14:paraId="1C5867C1" w14:textId="77777777" w:rsidR="00D66E6A" w:rsidRDefault="00D66E6A" w:rsidP="00D66E6A">
      <w:pPr>
        <w:pStyle w:val="Odstavecseseznamem"/>
        <w:ind w:left="567" w:hanging="141"/>
        <w:jc w:val="both"/>
        <w:rPr>
          <w:b/>
          <w:i/>
        </w:rPr>
      </w:pPr>
    </w:p>
    <w:p w14:paraId="06911DA0" w14:textId="4A7CF91A" w:rsidR="00D66E6A" w:rsidRPr="003747E6" w:rsidRDefault="00427361" w:rsidP="00427361">
      <w:pPr>
        <w:pStyle w:val="Odstavecseseznamem"/>
        <w:numPr>
          <w:ilvl w:val="0"/>
          <w:numId w:val="2"/>
        </w:numPr>
        <w:ind w:left="284" w:hanging="284"/>
        <w:jc w:val="both"/>
        <w:rPr>
          <w:b/>
          <w:iCs/>
          <w:u w:val="single"/>
        </w:rPr>
      </w:pPr>
      <w:r>
        <w:rPr>
          <w:b/>
          <w:iCs/>
          <w:u w:val="single"/>
        </w:rPr>
        <w:t>Prodej p.p.č. 975/66 a p.p.č. 9 v k.ú. Labuť:</w:t>
      </w:r>
    </w:p>
    <w:p w14:paraId="082A33AF" w14:textId="602D2B2C" w:rsidR="00D66E6A" w:rsidRDefault="00427361" w:rsidP="00427361">
      <w:pPr>
        <w:pStyle w:val="Odstavecseseznamem"/>
        <w:ind w:left="1418" w:hanging="1134"/>
        <w:jc w:val="both"/>
        <w:rPr>
          <w:bCs/>
        </w:rPr>
      </w:pPr>
      <w:r>
        <w:rPr>
          <w:b/>
        </w:rPr>
        <w:t>20</w:t>
      </w:r>
      <w:r w:rsidR="00D66E6A" w:rsidRPr="003747E6">
        <w:rPr>
          <w:b/>
        </w:rPr>
        <w:t>/</w:t>
      </w:r>
      <w:r>
        <w:rPr>
          <w:b/>
        </w:rPr>
        <w:t>9</w:t>
      </w:r>
      <w:r w:rsidR="00D66E6A" w:rsidRPr="003747E6">
        <w:rPr>
          <w:b/>
        </w:rPr>
        <w:t>/21</w:t>
      </w:r>
      <w:r w:rsidR="00D66E6A">
        <w:rPr>
          <w:b/>
        </w:rPr>
        <w:t xml:space="preserve"> </w:t>
      </w:r>
      <w:r w:rsidR="00D66E6A" w:rsidRPr="003747E6">
        <w:rPr>
          <w:b/>
        </w:rPr>
        <w:t xml:space="preserve"> </w:t>
      </w:r>
      <w:r w:rsidR="00D66E6A">
        <w:rPr>
          <w:b/>
        </w:rPr>
        <w:t>–</w:t>
      </w:r>
      <w:r w:rsidR="00D66E6A" w:rsidRPr="003747E6">
        <w:rPr>
          <w:b/>
        </w:rPr>
        <w:t xml:space="preserve"> </w:t>
      </w:r>
      <w:r w:rsidR="00D66E6A">
        <w:rPr>
          <w:bCs/>
        </w:rPr>
        <w:t xml:space="preserve">ZO schvaluje </w:t>
      </w:r>
      <w:r>
        <w:rPr>
          <w:bCs/>
        </w:rPr>
        <w:t xml:space="preserve">prodej p.p.č. 975/66 a p.p.č. 9 v k.ú. Labuť </w:t>
      </w:r>
      <w:r w:rsidR="00C47A29">
        <w:rPr>
          <w:bCs/>
        </w:rPr>
        <w:t xml:space="preserve">žadatelům. </w:t>
      </w:r>
    </w:p>
    <w:p w14:paraId="0BF2EFA5" w14:textId="349A594A" w:rsidR="00427361" w:rsidRPr="008D420F" w:rsidRDefault="00427361" w:rsidP="00427361">
      <w:pPr>
        <w:pStyle w:val="Odstavecseseznamem"/>
        <w:ind w:left="1418" w:hanging="1134"/>
        <w:jc w:val="both"/>
        <w:rPr>
          <w:b/>
          <w:i/>
          <w:iCs/>
        </w:rPr>
      </w:pPr>
      <w:r>
        <w:rPr>
          <w:b/>
        </w:rPr>
        <w:t xml:space="preserve">                   </w:t>
      </w:r>
      <w:r>
        <w:rPr>
          <w:b/>
          <w:i/>
          <w:iCs/>
        </w:rPr>
        <w:t xml:space="preserve">Hlasování: 8 pro, 0 proti,  </w:t>
      </w:r>
      <w:r w:rsidR="00390D58">
        <w:rPr>
          <w:b/>
          <w:i/>
          <w:iCs/>
        </w:rPr>
        <w:t xml:space="preserve">1 </w:t>
      </w:r>
      <w:r>
        <w:rPr>
          <w:b/>
          <w:i/>
          <w:iCs/>
        </w:rPr>
        <w:t>se zdržel hlasování</w:t>
      </w:r>
    </w:p>
    <w:p w14:paraId="5B74FC0D" w14:textId="77777777" w:rsidR="00D66E6A" w:rsidRPr="004578E0" w:rsidRDefault="00D66E6A" w:rsidP="004578E0">
      <w:pPr>
        <w:jc w:val="both"/>
        <w:rPr>
          <w:b/>
          <w:i/>
        </w:rPr>
      </w:pPr>
    </w:p>
    <w:p w14:paraId="31F664B4" w14:textId="6D1BFB87" w:rsidR="00D66E6A" w:rsidRDefault="00D66E6A" w:rsidP="00D66E6A">
      <w:pPr>
        <w:pStyle w:val="Odstavecseseznamem"/>
        <w:numPr>
          <w:ilvl w:val="0"/>
          <w:numId w:val="2"/>
        </w:numPr>
        <w:ind w:left="426" w:hanging="426"/>
        <w:jc w:val="both"/>
        <w:rPr>
          <w:b/>
          <w:iCs/>
          <w:u w:val="single"/>
        </w:rPr>
      </w:pPr>
      <w:r>
        <w:rPr>
          <w:b/>
          <w:iCs/>
          <w:u w:val="single"/>
        </w:rPr>
        <w:t xml:space="preserve">Smlouva </w:t>
      </w:r>
      <w:r w:rsidR="00427361">
        <w:rPr>
          <w:b/>
          <w:iCs/>
          <w:u w:val="single"/>
        </w:rPr>
        <w:t xml:space="preserve">o budoucí smlouvě o zřízení věcného břemene a dohoda o umístění stavby č. IV-12-0018097, Nové Sedliště, TC, p.č. 1787/4 </w:t>
      </w:r>
      <w:r w:rsidR="000F398E">
        <w:rPr>
          <w:b/>
          <w:iCs/>
          <w:u w:val="single"/>
        </w:rPr>
        <w:t>–</w:t>
      </w:r>
      <w:r w:rsidR="00427361">
        <w:rPr>
          <w:b/>
          <w:iCs/>
          <w:u w:val="single"/>
        </w:rPr>
        <w:t xml:space="preserve"> kNN</w:t>
      </w:r>
      <w:r w:rsidR="000F398E">
        <w:rPr>
          <w:b/>
          <w:iCs/>
          <w:u w:val="single"/>
        </w:rPr>
        <w:t>:</w:t>
      </w:r>
      <w:r>
        <w:rPr>
          <w:b/>
          <w:iCs/>
          <w:u w:val="single"/>
        </w:rPr>
        <w:t xml:space="preserve"> </w:t>
      </w:r>
    </w:p>
    <w:p w14:paraId="1A283743" w14:textId="2C9E49EA" w:rsidR="00D66E6A" w:rsidRPr="00A02553" w:rsidRDefault="000F398E" w:rsidP="002A5E3F">
      <w:pPr>
        <w:pStyle w:val="Odstavecseseznamem"/>
        <w:ind w:left="1560" w:hanging="1134"/>
        <w:jc w:val="both"/>
        <w:rPr>
          <w:bCs/>
          <w:iCs/>
        </w:rPr>
      </w:pPr>
      <w:r>
        <w:rPr>
          <w:b/>
          <w:iCs/>
        </w:rPr>
        <w:t>20</w:t>
      </w:r>
      <w:r w:rsidR="00D66E6A">
        <w:rPr>
          <w:b/>
          <w:iCs/>
        </w:rPr>
        <w:t>/1</w:t>
      </w:r>
      <w:r>
        <w:rPr>
          <w:b/>
          <w:iCs/>
        </w:rPr>
        <w:t>0</w:t>
      </w:r>
      <w:r w:rsidR="00D66E6A">
        <w:rPr>
          <w:b/>
          <w:iCs/>
        </w:rPr>
        <w:t xml:space="preserve">/21 – </w:t>
      </w:r>
      <w:r w:rsidR="00D66E6A">
        <w:rPr>
          <w:bCs/>
          <w:iCs/>
        </w:rPr>
        <w:t xml:space="preserve">ZO </w:t>
      </w:r>
      <w:r w:rsidR="002A5E3F">
        <w:rPr>
          <w:bCs/>
          <w:iCs/>
        </w:rPr>
        <w:t xml:space="preserve">neschvaluje </w:t>
      </w:r>
      <w:r w:rsidR="00D66E6A">
        <w:rPr>
          <w:bCs/>
          <w:iCs/>
        </w:rPr>
        <w:t xml:space="preserve"> Smlouvu o </w:t>
      </w:r>
      <w:r w:rsidR="002A5E3F">
        <w:rPr>
          <w:bCs/>
          <w:iCs/>
        </w:rPr>
        <w:t>budoucí smlouvě o zřízení věcného břemene a dohodu o umístění stavby č. IV-12-0018097 Nové Sedliště, TC, p.č. 1787/4</w:t>
      </w:r>
      <w:r w:rsidR="00390D58">
        <w:rPr>
          <w:bCs/>
          <w:iCs/>
        </w:rPr>
        <w:t xml:space="preserve"> - </w:t>
      </w:r>
      <w:r w:rsidR="002A5E3F">
        <w:rPr>
          <w:bCs/>
          <w:iCs/>
        </w:rPr>
        <w:t xml:space="preserve">kNN. </w:t>
      </w:r>
    </w:p>
    <w:p w14:paraId="13DCD60A" w14:textId="77777777" w:rsidR="00D66E6A" w:rsidRDefault="00D66E6A" w:rsidP="00D66E6A">
      <w:pPr>
        <w:pStyle w:val="Odstavecseseznamem"/>
        <w:ind w:left="1560" w:hanging="1560"/>
        <w:jc w:val="both"/>
        <w:rPr>
          <w:b/>
          <w:i/>
        </w:rPr>
      </w:pPr>
      <w:r>
        <w:rPr>
          <w:bCs/>
        </w:rPr>
        <w:t xml:space="preserve">                         </w:t>
      </w:r>
      <w:r>
        <w:rPr>
          <w:b/>
          <w:i/>
        </w:rPr>
        <w:t>Hlasování: 9 pro, 0 proti, 0 se zdrželo hlasování</w:t>
      </w:r>
    </w:p>
    <w:p w14:paraId="1A0C092A" w14:textId="77777777" w:rsidR="00D66E6A" w:rsidRDefault="00D66E6A" w:rsidP="00D66E6A">
      <w:pPr>
        <w:pStyle w:val="Odstavecseseznamem"/>
        <w:ind w:left="1560" w:hanging="1560"/>
        <w:jc w:val="both"/>
        <w:rPr>
          <w:b/>
          <w:i/>
        </w:rPr>
      </w:pPr>
    </w:p>
    <w:p w14:paraId="5AC84754" w14:textId="3F22FB1C" w:rsidR="00D66E6A" w:rsidRDefault="00D66E6A" w:rsidP="00D66E6A">
      <w:pPr>
        <w:pStyle w:val="Odstavecseseznamem"/>
        <w:ind w:left="426" w:hanging="426"/>
        <w:jc w:val="both"/>
        <w:rPr>
          <w:b/>
          <w:iCs/>
          <w:u w:val="single"/>
        </w:rPr>
      </w:pPr>
      <w:r>
        <w:rPr>
          <w:b/>
          <w:iCs/>
        </w:rPr>
        <w:t>1</w:t>
      </w:r>
      <w:r w:rsidR="002A5E3F">
        <w:rPr>
          <w:b/>
          <w:iCs/>
        </w:rPr>
        <w:t>1</w:t>
      </w:r>
      <w:r>
        <w:rPr>
          <w:b/>
          <w:iCs/>
        </w:rPr>
        <w:t xml:space="preserve">. </w:t>
      </w:r>
      <w:r w:rsidR="002A5E3F">
        <w:rPr>
          <w:b/>
          <w:iCs/>
          <w:u w:val="single"/>
        </w:rPr>
        <w:t>Umístění Z –Boxu:</w:t>
      </w:r>
    </w:p>
    <w:p w14:paraId="598B623C" w14:textId="3B82517C" w:rsidR="00D66E6A" w:rsidRPr="00A02553" w:rsidRDefault="002A5E3F" w:rsidP="002A5E3F">
      <w:pPr>
        <w:ind w:left="1418" w:hanging="1418"/>
        <w:jc w:val="both"/>
        <w:rPr>
          <w:bCs/>
          <w:iCs/>
        </w:rPr>
      </w:pPr>
      <w:r>
        <w:rPr>
          <w:b/>
          <w:iCs/>
        </w:rPr>
        <w:t xml:space="preserve">      20</w:t>
      </w:r>
      <w:r w:rsidR="00D66E6A" w:rsidRPr="002A5E3F">
        <w:rPr>
          <w:b/>
          <w:iCs/>
        </w:rPr>
        <w:t>/1</w:t>
      </w:r>
      <w:r>
        <w:rPr>
          <w:b/>
          <w:iCs/>
        </w:rPr>
        <w:t>1</w:t>
      </w:r>
      <w:r w:rsidR="00D66E6A" w:rsidRPr="002A5E3F">
        <w:rPr>
          <w:b/>
          <w:iCs/>
        </w:rPr>
        <w:t xml:space="preserve">/21 – </w:t>
      </w:r>
      <w:r w:rsidR="00D66E6A" w:rsidRPr="002A5E3F">
        <w:rPr>
          <w:bCs/>
          <w:iCs/>
        </w:rPr>
        <w:t xml:space="preserve">ZO schvaluje </w:t>
      </w:r>
      <w:r>
        <w:rPr>
          <w:bCs/>
          <w:iCs/>
        </w:rPr>
        <w:t xml:space="preserve">Smlouvu pro </w:t>
      </w:r>
      <w:r w:rsidR="00390D58">
        <w:rPr>
          <w:bCs/>
          <w:iCs/>
        </w:rPr>
        <w:t>u</w:t>
      </w:r>
      <w:r>
        <w:rPr>
          <w:bCs/>
          <w:iCs/>
        </w:rPr>
        <w:t xml:space="preserve">místění Z – Boxu a spolupráci při jeho provozování mezi obcí Staré Sedlišě a Zásilkovnou s.r.o., Lihovarnická 1060/12 Libeň, 190 00 Praha 9.  </w:t>
      </w:r>
    </w:p>
    <w:p w14:paraId="53447801" w14:textId="23F504D1" w:rsidR="00D66E6A" w:rsidRPr="004F2546" w:rsidRDefault="00D66E6A" w:rsidP="002A5E3F">
      <w:pPr>
        <w:ind w:left="1418" w:hanging="1418"/>
        <w:jc w:val="both"/>
        <w:rPr>
          <w:bCs/>
          <w:iCs/>
        </w:rPr>
      </w:pPr>
      <w:r>
        <w:rPr>
          <w:bCs/>
          <w:iCs/>
        </w:rPr>
        <w:t xml:space="preserve"> </w:t>
      </w:r>
      <w:r w:rsidR="002A5E3F">
        <w:rPr>
          <w:bCs/>
          <w:iCs/>
        </w:rPr>
        <w:t xml:space="preserve">                     </w:t>
      </w:r>
      <w:r w:rsidRPr="00A02553">
        <w:rPr>
          <w:bCs/>
          <w:iCs/>
        </w:rPr>
        <w:t xml:space="preserve">  ZO pověřuje starostku obce k podpisu smlouvy.</w:t>
      </w:r>
    </w:p>
    <w:p w14:paraId="04BCA0E6" w14:textId="1FAC7127" w:rsidR="00D66E6A" w:rsidRDefault="00D66E6A" w:rsidP="002A5E3F">
      <w:pPr>
        <w:pStyle w:val="Odstavecseseznamem"/>
        <w:ind w:left="1134" w:hanging="1134"/>
        <w:jc w:val="both"/>
        <w:rPr>
          <w:b/>
          <w:i/>
        </w:rPr>
      </w:pPr>
      <w:r>
        <w:rPr>
          <w:bCs/>
          <w:iCs/>
        </w:rPr>
        <w:t xml:space="preserve">                        </w:t>
      </w:r>
      <w:r>
        <w:rPr>
          <w:b/>
          <w:i/>
        </w:rPr>
        <w:t>Hlasování: 9 pro, 0 proti, 0 se zdrželo hlasování</w:t>
      </w:r>
    </w:p>
    <w:p w14:paraId="5375458F" w14:textId="77777777" w:rsidR="00D66E6A" w:rsidRDefault="00D66E6A" w:rsidP="00D66E6A">
      <w:pPr>
        <w:jc w:val="both"/>
        <w:rPr>
          <w:b/>
          <w:iCs/>
          <w:u w:val="single"/>
        </w:rPr>
      </w:pPr>
    </w:p>
    <w:p w14:paraId="54FA6D05" w14:textId="29325FBE" w:rsidR="00D66E6A" w:rsidRPr="002A5E3F" w:rsidRDefault="002A5E3F" w:rsidP="002A5E3F">
      <w:pPr>
        <w:pStyle w:val="Odstavecseseznamem"/>
        <w:numPr>
          <w:ilvl w:val="0"/>
          <w:numId w:val="7"/>
        </w:numPr>
        <w:ind w:left="426" w:hanging="426"/>
        <w:jc w:val="both"/>
        <w:rPr>
          <w:b/>
          <w:iCs/>
          <w:u w:val="single"/>
        </w:rPr>
      </w:pPr>
      <w:r>
        <w:rPr>
          <w:b/>
          <w:iCs/>
          <w:u w:val="single"/>
        </w:rPr>
        <w:t>D</w:t>
      </w:r>
      <w:r w:rsidR="004578E0">
        <w:rPr>
          <w:b/>
          <w:iCs/>
          <w:u w:val="single"/>
        </w:rPr>
        <w:t>.</w:t>
      </w:r>
      <w:r>
        <w:rPr>
          <w:b/>
          <w:iCs/>
          <w:u w:val="single"/>
        </w:rPr>
        <w:t>A</w:t>
      </w:r>
      <w:r w:rsidR="004578E0">
        <w:rPr>
          <w:b/>
          <w:iCs/>
          <w:u w:val="single"/>
        </w:rPr>
        <w:t>.</w:t>
      </w:r>
      <w:r>
        <w:rPr>
          <w:b/>
          <w:iCs/>
          <w:u w:val="single"/>
        </w:rPr>
        <w:t>S</w:t>
      </w:r>
      <w:r w:rsidR="004578E0">
        <w:rPr>
          <w:b/>
          <w:iCs/>
          <w:u w:val="single"/>
        </w:rPr>
        <w:t>.</w:t>
      </w:r>
      <w:r>
        <w:rPr>
          <w:b/>
          <w:iCs/>
          <w:u w:val="single"/>
        </w:rPr>
        <w:t xml:space="preserve"> – právní ochrana: </w:t>
      </w:r>
    </w:p>
    <w:p w14:paraId="3ACDE86B" w14:textId="77777777" w:rsidR="00390D58" w:rsidRDefault="00D66E6A" w:rsidP="00D66E6A">
      <w:pPr>
        <w:ind w:left="1560" w:hanging="1200"/>
        <w:jc w:val="both"/>
        <w:rPr>
          <w:bCs/>
          <w:iCs/>
        </w:rPr>
      </w:pPr>
      <w:r>
        <w:rPr>
          <w:b/>
          <w:iCs/>
        </w:rPr>
        <w:t xml:space="preserve"> </w:t>
      </w:r>
      <w:r w:rsidR="002A5E3F">
        <w:rPr>
          <w:b/>
          <w:iCs/>
        </w:rPr>
        <w:t>20</w:t>
      </w:r>
      <w:r>
        <w:rPr>
          <w:b/>
          <w:iCs/>
        </w:rPr>
        <w:t>/1</w:t>
      </w:r>
      <w:r w:rsidR="002A5E3F">
        <w:rPr>
          <w:b/>
          <w:iCs/>
        </w:rPr>
        <w:t>2</w:t>
      </w:r>
      <w:r>
        <w:rPr>
          <w:b/>
          <w:iCs/>
        </w:rPr>
        <w:t>/21</w:t>
      </w:r>
      <w:r>
        <w:rPr>
          <w:bCs/>
          <w:iCs/>
        </w:rPr>
        <w:t xml:space="preserve"> – ZO schvaluje </w:t>
      </w:r>
      <w:r w:rsidR="002A5E3F">
        <w:rPr>
          <w:bCs/>
          <w:iCs/>
        </w:rPr>
        <w:t>sjednání pojištění právní ochrany obce a členů zastupitelstva se spol. D</w:t>
      </w:r>
      <w:r w:rsidR="004578E0">
        <w:rPr>
          <w:bCs/>
          <w:iCs/>
        </w:rPr>
        <w:t>.</w:t>
      </w:r>
      <w:r w:rsidR="002A5E3F">
        <w:rPr>
          <w:bCs/>
          <w:iCs/>
        </w:rPr>
        <w:t>A</w:t>
      </w:r>
      <w:r w:rsidR="004578E0">
        <w:rPr>
          <w:bCs/>
          <w:iCs/>
        </w:rPr>
        <w:t>.</w:t>
      </w:r>
      <w:r w:rsidR="002A5E3F">
        <w:rPr>
          <w:bCs/>
          <w:iCs/>
        </w:rPr>
        <w:t>S</w:t>
      </w:r>
      <w:r w:rsidR="004578E0">
        <w:rPr>
          <w:bCs/>
          <w:iCs/>
        </w:rPr>
        <w:t>. Rechtsschutz AG, pobočka pro ČR  se sídlem Vyskočilova 1481/4, Michle, 140 00 Praha 4</w:t>
      </w:r>
      <w:r w:rsidR="0071603C">
        <w:rPr>
          <w:bCs/>
          <w:iCs/>
        </w:rPr>
        <w:t xml:space="preserve"> </w:t>
      </w:r>
      <w:r w:rsidR="00B759CA" w:rsidRPr="004578E0">
        <w:rPr>
          <w:bCs/>
          <w:iCs/>
        </w:rPr>
        <w:t>v základní variantě sporů s pojišťovnami 5 milionů Kč, s připojištěním v případech Sporů a nároků ze smluv obce (základní varianta do 100 tisíc Kč sporů na jedno pojistné období + 5 000,- Kč) s</w:t>
      </w:r>
      <w:r w:rsidR="00390D58">
        <w:rPr>
          <w:bCs/>
          <w:iCs/>
        </w:rPr>
        <w:t> </w:t>
      </w:r>
      <w:r w:rsidR="00B759CA" w:rsidRPr="004578E0">
        <w:rPr>
          <w:bCs/>
          <w:iCs/>
        </w:rPr>
        <w:t>připoj</w:t>
      </w:r>
      <w:r w:rsidR="00390D58">
        <w:rPr>
          <w:bCs/>
          <w:iCs/>
        </w:rPr>
        <w:t>ištěním.</w:t>
      </w:r>
      <w:r w:rsidR="00B759CA" w:rsidRPr="004578E0">
        <w:rPr>
          <w:bCs/>
          <w:iCs/>
        </w:rPr>
        <w:t xml:space="preserve"> Právní ochrany hasičských vozidel – 2 ks, celkem ve výši 30.750,- Kč ročně  celkovou slevou 10% na celou pojistnou smlouvu, celkem 27.675,- Kč ročního pojistného</w:t>
      </w:r>
      <w:r w:rsidR="00390D58">
        <w:rPr>
          <w:bCs/>
          <w:iCs/>
        </w:rPr>
        <w:t>.</w:t>
      </w:r>
    </w:p>
    <w:p w14:paraId="26352C23" w14:textId="45922E8B" w:rsidR="00D66E6A" w:rsidRPr="00066801" w:rsidRDefault="00390D58" w:rsidP="00D66E6A">
      <w:pPr>
        <w:ind w:left="1560" w:hanging="1200"/>
        <w:jc w:val="both"/>
      </w:pPr>
      <w:r>
        <w:rPr>
          <w:b/>
          <w:iCs/>
        </w:rPr>
        <w:t xml:space="preserve">                   </w:t>
      </w:r>
      <w:r>
        <w:rPr>
          <w:bCs/>
          <w:iCs/>
        </w:rPr>
        <w:t xml:space="preserve"> ZO </w:t>
      </w:r>
      <w:r w:rsidR="00B759CA" w:rsidRPr="004578E0">
        <w:rPr>
          <w:bCs/>
          <w:iCs/>
        </w:rPr>
        <w:t xml:space="preserve">pověřuje starostku obce k uzavření pojistné </w:t>
      </w:r>
      <w:r>
        <w:rPr>
          <w:bCs/>
          <w:iCs/>
        </w:rPr>
        <w:t>s</w:t>
      </w:r>
      <w:r w:rsidR="00B759CA" w:rsidRPr="004578E0">
        <w:rPr>
          <w:bCs/>
          <w:iCs/>
        </w:rPr>
        <w:t xml:space="preserve">mlouvy s přímým zástupcem D.A.S. panem Štěpánem Kučerou. </w:t>
      </w:r>
    </w:p>
    <w:p w14:paraId="60EB13F4" w14:textId="77777777" w:rsidR="00D66E6A" w:rsidRDefault="00D66E6A" w:rsidP="00D66E6A">
      <w:pPr>
        <w:ind w:left="1560" w:hanging="1200"/>
        <w:jc w:val="both"/>
        <w:rPr>
          <w:b/>
          <w:i/>
        </w:rPr>
      </w:pPr>
      <w:r>
        <w:rPr>
          <w:bCs/>
          <w:iCs/>
        </w:rPr>
        <w:tab/>
      </w:r>
      <w:r>
        <w:rPr>
          <w:b/>
          <w:i/>
        </w:rPr>
        <w:t>Hlasování: 9 pro, 0 proti, 0 se zdrželo hlasování</w:t>
      </w:r>
    </w:p>
    <w:p w14:paraId="35695E4B" w14:textId="77777777" w:rsidR="00D66E6A" w:rsidRDefault="00D66E6A" w:rsidP="00D66E6A">
      <w:pPr>
        <w:ind w:left="1560" w:hanging="1200"/>
        <w:jc w:val="both"/>
        <w:rPr>
          <w:b/>
          <w:i/>
        </w:rPr>
      </w:pPr>
    </w:p>
    <w:p w14:paraId="2653373E" w14:textId="1F63A307" w:rsidR="00D66E6A" w:rsidRDefault="00B759CA" w:rsidP="002A5E3F">
      <w:pPr>
        <w:pStyle w:val="Odstavecseseznamem"/>
        <w:numPr>
          <w:ilvl w:val="0"/>
          <w:numId w:val="7"/>
        </w:numPr>
        <w:ind w:left="426" w:hanging="426"/>
        <w:jc w:val="both"/>
        <w:rPr>
          <w:b/>
          <w:iCs/>
          <w:u w:val="single"/>
        </w:rPr>
      </w:pPr>
      <w:r>
        <w:rPr>
          <w:b/>
          <w:iCs/>
          <w:u w:val="single"/>
        </w:rPr>
        <w:lastRenderedPageBreak/>
        <w:t>Různé:</w:t>
      </w:r>
    </w:p>
    <w:p w14:paraId="617B10C0" w14:textId="5EAE4C26" w:rsidR="00D66E6A" w:rsidRPr="00F93A4E" w:rsidRDefault="00B759CA" w:rsidP="00D66E6A">
      <w:pPr>
        <w:pStyle w:val="Odstavecseseznamem"/>
        <w:numPr>
          <w:ilvl w:val="0"/>
          <w:numId w:val="5"/>
        </w:numPr>
        <w:jc w:val="both"/>
        <w:rPr>
          <w:bCs/>
          <w:iCs/>
          <w:u w:val="single"/>
        </w:rPr>
      </w:pPr>
      <w:r>
        <w:rPr>
          <w:bCs/>
          <w:iCs/>
          <w:u w:val="single"/>
        </w:rPr>
        <w:t>Dohoda o navrhované výši nájemného:</w:t>
      </w:r>
    </w:p>
    <w:p w14:paraId="12DA1EA5" w14:textId="77777777" w:rsidR="000F3B87" w:rsidRDefault="00D66E6A" w:rsidP="000F3B87">
      <w:pPr>
        <w:pStyle w:val="Odstavecseseznamem"/>
        <w:ind w:left="2127" w:hanging="1418"/>
        <w:jc w:val="both"/>
        <w:rPr>
          <w:bCs/>
          <w:iCs/>
        </w:rPr>
      </w:pPr>
      <w:r>
        <w:rPr>
          <w:b/>
          <w:iCs/>
        </w:rPr>
        <w:t xml:space="preserve"> </w:t>
      </w:r>
      <w:r w:rsidR="00B759CA">
        <w:rPr>
          <w:b/>
          <w:iCs/>
        </w:rPr>
        <w:t>20</w:t>
      </w:r>
      <w:r>
        <w:rPr>
          <w:b/>
          <w:iCs/>
        </w:rPr>
        <w:t>/1</w:t>
      </w:r>
      <w:r w:rsidR="00B759CA">
        <w:rPr>
          <w:b/>
          <w:iCs/>
        </w:rPr>
        <w:t>3</w:t>
      </w:r>
      <w:r>
        <w:rPr>
          <w:b/>
          <w:iCs/>
        </w:rPr>
        <w:t xml:space="preserve">a/21 – </w:t>
      </w:r>
      <w:r>
        <w:rPr>
          <w:bCs/>
          <w:iCs/>
        </w:rPr>
        <w:t xml:space="preserve">ZO </w:t>
      </w:r>
      <w:r w:rsidR="000F3B87">
        <w:rPr>
          <w:bCs/>
          <w:iCs/>
        </w:rPr>
        <w:t xml:space="preserve">schvaluje Dohodu o navrhované výši nájemného od 23.6.2021 v bytovém domě č.p. 84 ve Starém Sedlišti, 347 01 Tachov v závazné výši 30,- Kč/1 m2. </w:t>
      </w:r>
    </w:p>
    <w:p w14:paraId="19B96136" w14:textId="2727C084" w:rsidR="000F3B87" w:rsidRDefault="000F3B87" w:rsidP="000F3B87">
      <w:pPr>
        <w:pStyle w:val="Odstavecseseznamem"/>
        <w:ind w:left="1418" w:hanging="1134"/>
        <w:jc w:val="both"/>
        <w:rPr>
          <w:b/>
          <w:i/>
          <w:iCs/>
        </w:rPr>
      </w:pPr>
      <w:r>
        <w:rPr>
          <w:bCs/>
          <w:iCs/>
        </w:rPr>
        <w:t xml:space="preserve">                             </w:t>
      </w:r>
      <w:r>
        <w:rPr>
          <w:b/>
        </w:rPr>
        <w:t xml:space="preserve">  </w:t>
      </w:r>
      <w:r>
        <w:rPr>
          <w:b/>
          <w:i/>
          <w:iCs/>
        </w:rPr>
        <w:t>Hlasování: 9 pro, 0 proti, 0 se zdrželo hlasování</w:t>
      </w:r>
    </w:p>
    <w:p w14:paraId="209B68E1" w14:textId="77777777" w:rsidR="00D66E6A" w:rsidRPr="000F3B87" w:rsidRDefault="00D66E6A" w:rsidP="000F3B87">
      <w:pPr>
        <w:jc w:val="both"/>
        <w:rPr>
          <w:b/>
          <w:iCs/>
        </w:rPr>
      </w:pPr>
    </w:p>
    <w:p w14:paraId="051347C0" w14:textId="07DFF88C" w:rsidR="00D66E6A" w:rsidRPr="00F93A4E" w:rsidRDefault="000F3B87" w:rsidP="00D66E6A">
      <w:pPr>
        <w:pStyle w:val="Odstavecseseznamem"/>
        <w:numPr>
          <w:ilvl w:val="0"/>
          <w:numId w:val="5"/>
        </w:numPr>
        <w:jc w:val="both"/>
        <w:rPr>
          <w:bCs/>
          <w:iCs/>
        </w:rPr>
      </w:pPr>
      <w:r>
        <w:rPr>
          <w:bCs/>
          <w:iCs/>
          <w:u w:val="single"/>
        </w:rPr>
        <w:t>Smlouva o budoucí smlouvě o zřízení věcného břemene a dohoda o umístění stavby č. IV-12-00117983/02, Staré Sedliště, TC, p.č. 189/40 – kNN:</w:t>
      </w:r>
    </w:p>
    <w:p w14:paraId="4FB43337" w14:textId="47352B94" w:rsidR="00D66E6A" w:rsidRPr="000F3B87" w:rsidRDefault="00D66E6A" w:rsidP="001501D0">
      <w:pPr>
        <w:pStyle w:val="Odstavecseseznamem"/>
        <w:ind w:left="1985" w:hanging="1559"/>
        <w:jc w:val="both"/>
        <w:rPr>
          <w:bCs/>
          <w:iCs/>
        </w:rPr>
      </w:pPr>
      <w:r>
        <w:rPr>
          <w:b/>
          <w:iCs/>
        </w:rPr>
        <w:t xml:space="preserve">      </w:t>
      </w:r>
      <w:r w:rsidR="000F3B87">
        <w:rPr>
          <w:b/>
          <w:iCs/>
        </w:rPr>
        <w:t>20</w:t>
      </w:r>
      <w:r>
        <w:rPr>
          <w:b/>
          <w:iCs/>
        </w:rPr>
        <w:t>/1</w:t>
      </w:r>
      <w:r w:rsidR="000F3B87">
        <w:rPr>
          <w:b/>
          <w:iCs/>
        </w:rPr>
        <w:t>3</w:t>
      </w:r>
      <w:r>
        <w:rPr>
          <w:b/>
          <w:iCs/>
        </w:rPr>
        <w:t>b/21</w:t>
      </w:r>
      <w:r>
        <w:rPr>
          <w:bCs/>
          <w:iCs/>
        </w:rPr>
        <w:t xml:space="preserve"> – ZO schvaluje </w:t>
      </w:r>
      <w:r w:rsidR="000F3B87">
        <w:rPr>
          <w:bCs/>
          <w:iCs/>
        </w:rPr>
        <w:t xml:space="preserve">Smlouvu o budoucí smlouvě o zřízení věcného břemene a dohodu o umístění stavby č. IV-12-0017983/02 Staré Sedliště, TC, p.č. 189/40 – kNN  </w:t>
      </w:r>
      <w:r w:rsidR="000F3B87" w:rsidRPr="000F3B87">
        <w:rPr>
          <w:bCs/>
        </w:rPr>
        <w:t xml:space="preserve">uzavřenou mezi </w:t>
      </w:r>
      <w:r w:rsidR="000F3B87">
        <w:t>ČEZ Distribuce, a.s. se sídlem Děčín, Děčín IV-Podmokly, Teplická 874/8, 405 02, IČ: 24729035, DIČ: CZ24729035, zastoupená SUPTel, a.s. se sídlem Plzeň, Hřbitovní 1322/15, PSČ 312 00, IČ: 25229397, DIČ: CZ25229397</w:t>
      </w:r>
      <w:r w:rsidR="00390D58">
        <w:t xml:space="preserve"> </w:t>
      </w:r>
      <w:r w:rsidR="001501D0">
        <w:t xml:space="preserve">v zastoupení dle plné moci ze dne 21.7.2016 panem Petrem Skopalem jako budoucí </w:t>
      </w:r>
      <w:r w:rsidR="000F3B87">
        <w:t xml:space="preserve"> oprávněná a obcí Staré Sedliště se sídlem Staré Sedliště 359, 348 01 Staré Sedliště, IČ: 00260142, DIČ: CZ00260142, zastoupená Mgr. Jitkou Valíčkovou, starostkou obce jako budoucí povinná. Předmětem smlouvy je zřízení věcného břemene – zemní kabel</w:t>
      </w:r>
      <w:r w:rsidR="001501D0">
        <w:t xml:space="preserve">ové vedení NN na p.p.č. 698/5 a p.p.č. 176/1 v k.ú Úšava. </w:t>
      </w:r>
    </w:p>
    <w:p w14:paraId="41930B3C" w14:textId="2575FEFB" w:rsidR="00D66E6A" w:rsidRPr="004578E0" w:rsidRDefault="001501D0" w:rsidP="004578E0">
      <w:pPr>
        <w:pStyle w:val="Odstavecseseznamem"/>
        <w:ind w:left="1985" w:hanging="1559"/>
        <w:jc w:val="both"/>
        <w:rPr>
          <w:b/>
          <w:i/>
        </w:rPr>
      </w:pPr>
      <w:r>
        <w:rPr>
          <w:b/>
          <w:iCs/>
        </w:rPr>
        <w:t xml:space="preserve">                        </w:t>
      </w:r>
      <w:r w:rsidR="00D66E6A">
        <w:rPr>
          <w:b/>
          <w:iCs/>
        </w:rPr>
        <w:t xml:space="preserve">  </w:t>
      </w:r>
      <w:r w:rsidR="00D66E6A">
        <w:rPr>
          <w:b/>
          <w:i/>
        </w:rPr>
        <w:t>Hlasování: 9 pro, 0 proti, 0 se zdrželo hlasování</w:t>
      </w:r>
    </w:p>
    <w:p w14:paraId="5CE43690" w14:textId="77777777" w:rsidR="00D66E6A" w:rsidRPr="00EB527C" w:rsidRDefault="00D66E6A" w:rsidP="00D66E6A">
      <w:pPr>
        <w:pStyle w:val="Odstavecseseznamem"/>
        <w:ind w:left="786" w:hanging="360"/>
        <w:jc w:val="both"/>
        <w:rPr>
          <w:u w:val="single"/>
        </w:rPr>
      </w:pPr>
    </w:p>
    <w:p w14:paraId="0D91AE15" w14:textId="239A33B6" w:rsidR="00D66E6A" w:rsidRPr="001501D0" w:rsidRDefault="001501D0" w:rsidP="001501D0">
      <w:pPr>
        <w:pStyle w:val="Odstavecseseznamem"/>
        <w:numPr>
          <w:ilvl w:val="0"/>
          <w:numId w:val="5"/>
        </w:numPr>
        <w:jc w:val="both"/>
        <w:rPr>
          <w:bCs/>
          <w:iCs/>
        </w:rPr>
      </w:pPr>
      <w:r>
        <w:rPr>
          <w:bCs/>
          <w:iCs/>
          <w:u w:val="single"/>
        </w:rPr>
        <w:t>Smlouva o budoucí smlouvě o zřízení věcného břemene a dohoda o umístění stavby č. IV-12-0015614/VB003, Nové Sedliště, TC, p.č. 856/4 – kNN:</w:t>
      </w:r>
    </w:p>
    <w:p w14:paraId="396FEF86" w14:textId="0A394A2D" w:rsidR="007D68BB" w:rsidRDefault="001501D0" w:rsidP="007D68BB">
      <w:pPr>
        <w:pStyle w:val="Odstavecseseznamem"/>
        <w:ind w:left="1985" w:hanging="1199"/>
        <w:jc w:val="both"/>
      </w:pPr>
      <w:r>
        <w:rPr>
          <w:b/>
          <w:iCs/>
        </w:rPr>
        <w:t>20/</w:t>
      </w:r>
      <w:r w:rsidR="007D68BB">
        <w:rPr>
          <w:b/>
          <w:iCs/>
        </w:rPr>
        <w:t>13c/21</w:t>
      </w:r>
      <w:r w:rsidR="007D68BB">
        <w:rPr>
          <w:bCs/>
          <w:iCs/>
        </w:rPr>
        <w:t xml:space="preserve"> – ZO schvaluje Smlouvu o budoucí smlouvě o zřízení věcného břemene a dohoda o umístění stavby č. IV-12-0015614/VB003, Nové Sedliště, TC, p.č. 856/4 – kNN </w:t>
      </w:r>
      <w:r w:rsidR="007D68BB" w:rsidRPr="007D68BB">
        <w:rPr>
          <w:bCs/>
        </w:rPr>
        <w:t xml:space="preserve">uzavřenou mezi </w:t>
      </w:r>
      <w:r w:rsidR="007D68BB">
        <w:t xml:space="preserve">ČEZ Distribuce, a.s. se sídlem Děčín, Děčín IV-Podmokly, Teplická 874/8, 405 02, IČ: 24729035, DIČ: CZ24729035, zastoupená na základě písemně udělené plné moci evid. č. MP-093/2021 Senergos, a.s., IČO: 269 15 413, DIČ: CZ 269 15 413 se sídlem Družstevní 452/13a, 664 49 Ostopovice, zastoupená Zdeňkou Zdychyncovou. Předmětem smlouvy je zřízení věcného břemene – zemní kabel NN na p.p.č. 1898/1 v k.ú. Nové Sedliště. Rozsah věcného břemene je vymezen v geometrickém plánu č. 192-316/2020 potvrzený Katastrálním úřadem pro Plzeňský kraj, Katastrálním pracovištěm Tachov dne 17.9.2020 pod č. PGP-675/2020-410. </w:t>
      </w:r>
    </w:p>
    <w:p w14:paraId="00FDB962" w14:textId="77777777" w:rsidR="007D68BB" w:rsidRDefault="007D68BB" w:rsidP="007D68BB">
      <w:pPr>
        <w:pStyle w:val="Odstavecseseznamem"/>
        <w:ind w:left="1985" w:hanging="1559"/>
        <w:jc w:val="both"/>
        <w:rPr>
          <w:b/>
          <w:i/>
        </w:rPr>
      </w:pPr>
      <w:r>
        <w:rPr>
          <w:b/>
          <w:iCs/>
        </w:rPr>
        <w:t xml:space="preserve">                          </w:t>
      </w:r>
      <w:r>
        <w:rPr>
          <w:b/>
          <w:i/>
        </w:rPr>
        <w:t>Hlasování: 9 pro, 0 proti, 0 se zdrželo hlasování</w:t>
      </w:r>
    </w:p>
    <w:p w14:paraId="559CF206" w14:textId="291A1D1D" w:rsidR="007D68BB" w:rsidRDefault="007D68BB" w:rsidP="007D68BB">
      <w:pPr>
        <w:pStyle w:val="Odstavecseseznamem"/>
        <w:ind w:left="786" w:hanging="360"/>
        <w:jc w:val="both"/>
      </w:pPr>
    </w:p>
    <w:p w14:paraId="69DB9FBA" w14:textId="276884FC" w:rsidR="007D68BB" w:rsidRDefault="002C5C4C" w:rsidP="002C5C4C">
      <w:pPr>
        <w:pStyle w:val="Odstavecseseznamem"/>
        <w:numPr>
          <w:ilvl w:val="0"/>
          <w:numId w:val="5"/>
        </w:numPr>
        <w:jc w:val="both"/>
        <w:rPr>
          <w:u w:val="single"/>
        </w:rPr>
      </w:pPr>
      <w:r>
        <w:rPr>
          <w:u w:val="single"/>
        </w:rPr>
        <w:t>Územní plán – návrh na pořízení změny zkráceným postupem – Nové Sedliště:</w:t>
      </w:r>
    </w:p>
    <w:p w14:paraId="382582FD" w14:textId="77777777" w:rsidR="002C5C4C" w:rsidRDefault="002C5C4C" w:rsidP="002C5C4C">
      <w:pPr>
        <w:pStyle w:val="Odstavecseseznamem"/>
        <w:ind w:left="1985" w:hanging="1199"/>
        <w:jc w:val="both"/>
      </w:pPr>
      <w:r>
        <w:rPr>
          <w:b/>
          <w:bCs/>
        </w:rPr>
        <w:t>20/13d/21</w:t>
      </w:r>
      <w:r>
        <w:t xml:space="preserve"> – ZO neschvaluje zařazení žádosti do změny územního plánu na p.p.č. 182, p.p.č. 190/1, p.p.č. 190/2, p.p.č. 171/1 v k.ú. Nové Sedlišti.</w:t>
      </w:r>
    </w:p>
    <w:p w14:paraId="3AE92B32" w14:textId="0266B9AD" w:rsidR="002C5C4C" w:rsidRPr="004578E0" w:rsidRDefault="004578E0" w:rsidP="004578E0">
      <w:pPr>
        <w:ind w:firstLine="1134"/>
        <w:jc w:val="both"/>
        <w:rPr>
          <w:b/>
          <w:i/>
        </w:rPr>
      </w:pPr>
      <w:r>
        <w:rPr>
          <w:b/>
          <w:iCs/>
        </w:rPr>
        <w:t xml:space="preserve">            </w:t>
      </w:r>
      <w:r w:rsidR="002C5C4C" w:rsidRPr="004578E0">
        <w:rPr>
          <w:b/>
          <w:iCs/>
        </w:rPr>
        <w:t xml:space="preserve">  </w:t>
      </w:r>
      <w:r w:rsidR="002C5C4C" w:rsidRPr="004578E0">
        <w:rPr>
          <w:b/>
          <w:i/>
        </w:rPr>
        <w:t>Hlasování</w:t>
      </w:r>
      <w:r w:rsidR="00390D58">
        <w:rPr>
          <w:b/>
          <w:i/>
        </w:rPr>
        <w:t xml:space="preserve"> o neschválení:</w:t>
      </w:r>
      <w:r w:rsidR="002C5C4C" w:rsidRPr="004578E0">
        <w:rPr>
          <w:b/>
          <w:i/>
        </w:rPr>
        <w:t xml:space="preserve"> </w:t>
      </w:r>
    </w:p>
    <w:p w14:paraId="198CCECA" w14:textId="5CF6141E" w:rsidR="002C5C4C" w:rsidRPr="004578E0" w:rsidRDefault="004578E0" w:rsidP="00390D58">
      <w:pPr>
        <w:pStyle w:val="Odstavecseseznamem"/>
        <w:ind w:left="2835" w:hanging="1134"/>
        <w:jc w:val="both"/>
        <w:rPr>
          <w:bCs/>
          <w:iCs/>
        </w:rPr>
      </w:pPr>
      <w:r>
        <w:rPr>
          <w:b/>
          <w:i/>
        </w:rPr>
        <w:t xml:space="preserve">    </w:t>
      </w:r>
      <w:r w:rsidR="002C5C4C">
        <w:rPr>
          <w:b/>
          <w:i/>
        </w:rPr>
        <w:t>Pro:  7</w:t>
      </w:r>
      <w:r w:rsidR="002C5C4C" w:rsidRPr="002C5C4C">
        <w:rPr>
          <w:b/>
          <w:i/>
        </w:rPr>
        <w:t xml:space="preserve"> </w:t>
      </w:r>
      <w:r w:rsidR="002C5C4C" w:rsidRPr="002C5C4C">
        <w:rPr>
          <w:bCs/>
          <w:iCs/>
        </w:rPr>
        <w:t>( Mgr. Oldřich Benda, pí Kamarýtová, Mgr. David Klaus, p</w:t>
      </w:r>
      <w:r w:rsidR="000D6B0B">
        <w:rPr>
          <w:bCs/>
          <w:iCs/>
        </w:rPr>
        <w:t xml:space="preserve">. </w:t>
      </w:r>
      <w:r w:rsidR="002C5C4C" w:rsidRPr="002C5C4C">
        <w:rPr>
          <w:bCs/>
          <w:iCs/>
        </w:rPr>
        <w:t xml:space="preserve">Jaromír </w:t>
      </w:r>
      <w:r>
        <w:rPr>
          <w:bCs/>
          <w:iCs/>
        </w:rPr>
        <w:t xml:space="preserve"> </w:t>
      </w:r>
      <w:r w:rsidR="002C5C4C" w:rsidRPr="002C5C4C">
        <w:rPr>
          <w:bCs/>
          <w:iCs/>
        </w:rPr>
        <w:t>Petráška, Mgr. Jitka Valíčková, p</w:t>
      </w:r>
      <w:r w:rsidR="000D6B0B">
        <w:rPr>
          <w:bCs/>
          <w:iCs/>
        </w:rPr>
        <w:t xml:space="preserve">í </w:t>
      </w:r>
      <w:r w:rsidR="002C5C4C" w:rsidRPr="002C5C4C">
        <w:rPr>
          <w:bCs/>
          <w:iCs/>
        </w:rPr>
        <w:t>Monika Vernerová, p</w:t>
      </w:r>
      <w:r w:rsidR="000D6B0B">
        <w:rPr>
          <w:bCs/>
          <w:iCs/>
        </w:rPr>
        <w:t xml:space="preserve">. </w:t>
      </w:r>
      <w:r w:rsidR="002C5C4C" w:rsidRPr="002C5C4C">
        <w:rPr>
          <w:bCs/>
          <w:iCs/>
        </w:rPr>
        <w:t xml:space="preserve">Pavel Viterna) </w:t>
      </w:r>
    </w:p>
    <w:p w14:paraId="4F9AF03F" w14:textId="65151B2F" w:rsidR="002C5C4C" w:rsidRDefault="002C5C4C" w:rsidP="004578E0">
      <w:pPr>
        <w:pStyle w:val="Odstavecseseznamem"/>
        <w:ind w:left="1985"/>
        <w:jc w:val="both"/>
        <w:rPr>
          <w:b/>
          <w:i/>
        </w:rPr>
      </w:pPr>
      <w:r>
        <w:rPr>
          <w:b/>
          <w:i/>
        </w:rPr>
        <w:t>Pro</w:t>
      </w:r>
      <w:r w:rsidR="004578E0">
        <w:rPr>
          <w:b/>
          <w:i/>
        </w:rPr>
        <w:t>ti</w:t>
      </w:r>
      <w:r>
        <w:rPr>
          <w:b/>
          <w:i/>
        </w:rPr>
        <w:t>: 0</w:t>
      </w:r>
    </w:p>
    <w:p w14:paraId="38D6F7EB" w14:textId="5E569CF2" w:rsidR="002C5C4C" w:rsidRDefault="002C5C4C" w:rsidP="004578E0">
      <w:pPr>
        <w:pStyle w:val="Odstavecseseznamem"/>
        <w:ind w:left="1985"/>
        <w:jc w:val="both"/>
        <w:rPr>
          <w:b/>
          <w:i/>
        </w:rPr>
      </w:pPr>
      <w:r>
        <w:rPr>
          <w:b/>
          <w:i/>
        </w:rPr>
        <w:t xml:space="preserve">Zdrželi se: 2 </w:t>
      </w:r>
    </w:p>
    <w:p w14:paraId="0560933A" w14:textId="4241478C" w:rsidR="002C5C4C" w:rsidRPr="007D68BB" w:rsidRDefault="002C5C4C" w:rsidP="007D68BB">
      <w:pPr>
        <w:pStyle w:val="Odstavecseseznamem"/>
        <w:ind w:left="786"/>
        <w:jc w:val="both"/>
        <w:rPr>
          <w:bCs/>
          <w:iCs/>
        </w:rPr>
      </w:pPr>
    </w:p>
    <w:p w14:paraId="7D810CD9" w14:textId="77777777" w:rsidR="00014070" w:rsidRDefault="00014070" w:rsidP="00014070">
      <w:pPr>
        <w:pStyle w:val="Odstavecseseznamem"/>
        <w:ind w:left="786" w:hanging="360"/>
        <w:jc w:val="both"/>
      </w:pPr>
    </w:p>
    <w:p w14:paraId="5AD6CEE6" w14:textId="77777777" w:rsidR="00014070" w:rsidRDefault="00014070" w:rsidP="00014070">
      <w:pPr>
        <w:pStyle w:val="Odstavecseseznamem"/>
        <w:numPr>
          <w:ilvl w:val="0"/>
          <w:numId w:val="5"/>
        </w:numPr>
        <w:jc w:val="both"/>
        <w:rPr>
          <w:u w:val="single"/>
        </w:rPr>
      </w:pPr>
      <w:r>
        <w:rPr>
          <w:u w:val="single"/>
        </w:rPr>
        <w:lastRenderedPageBreak/>
        <w:t>Územní plán – návrh na pořízení změny zkráceným postupem – Nové Sedliště:</w:t>
      </w:r>
    </w:p>
    <w:p w14:paraId="54640800" w14:textId="03F5935F" w:rsidR="00D66E6A" w:rsidRDefault="00014070" w:rsidP="00D66E6A">
      <w:pPr>
        <w:pStyle w:val="Odstavecseseznamem"/>
        <w:ind w:left="1985" w:hanging="1199"/>
        <w:jc w:val="both"/>
        <w:rPr>
          <w:bCs/>
          <w:iCs/>
        </w:rPr>
      </w:pPr>
      <w:r>
        <w:rPr>
          <w:b/>
          <w:iCs/>
        </w:rPr>
        <w:t>20</w:t>
      </w:r>
      <w:r w:rsidR="00D66E6A">
        <w:rPr>
          <w:b/>
          <w:iCs/>
        </w:rPr>
        <w:t>/1</w:t>
      </w:r>
      <w:r>
        <w:rPr>
          <w:b/>
          <w:iCs/>
        </w:rPr>
        <w:t>3e</w:t>
      </w:r>
      <w:r w:rsidR="00D66E6A">
        <w:rPr>
          <w:b/>
          <w:iCs/>
        </w:rPr>
        <w:t>/21</w:t>
      </w:r>
      <w:r w:rsidR="00D66E6A">
        <w:rPr>
          <w:bCs/>
          <w:iCs/>
        </w:rPr>
        <w:t xml:space="preserve"> – ZO </w:t>
      </w:r>
      <w:r>
        <w:rPr>
          <w:bCs/>
          <w:iCs/>
        </w:rPr>
        <w:t>ne</w:t>
      </w:r>
      <w:r w:rsidR="00D66E6A">
        <w:rPr>
          <w:bCs/>
          <w:iCs/>
        </w:rPr>
        <w:t xml:space="preserve">schvaluje </w:t>
      </w:r>
      <w:r>
        <w:rPr>
          <w:bCs/>
          <w:iCs/>
        </w:rPr>
        <w:t xml:space="preserve">zařazení žádosti </w:t>
      </w:r>
      <w:r w:rsidR="00D66E6A">
        <w:rPr>
          <w:bCs/>
          <w:iCs/>
        </w:rPr>
        <w:t xml:space="preserve">zařazení žádosti </w:t>
      </w:r>
      <w:r>
        <w:rPr>
          <w:bCs/>
          <w:iCs/>
        </w:rPr>
        <w:t xml:space="preserve">do změny územního plánu na </w:t>
      </w:r>
      <w:r w:rsidRPr="004578E0">
        <w:rPr>
          <w:bCs/>
          <w:iCs/>
        </w:rPr>
        <w:t xml:space="preserve">část  p.p.č. 111/1 a část p.p.č. 118/1 v k.ú. Nové Sedliště. </w:t>
      </w:r>
    </w:p>
    <w:p w14:paraId="184B45EE" w14:textId="699064E2" w:rsidR="00014070" w:rsidRDefault="00014070" w:rsidP="00014070">
      <w:pPr>
        <w:pStyle w:val="Odstavecseseznamem"/>
        <w:ind w:left="1985" w:hanging="1199"/>
        <w:jc w:val="both"/>
        <w:rPr>
          <w:b/>
          <w:i/>
        </w:rPr>
      </w:pPr>
      <w:r>
        <w:rPr>
          <w:b/>
          <w:iCs/>
        </w:rPr>
        <w:t xml:space="preserve">                   </w:t>
      </w:r>
      <w:r w:rsidRPr="002C5C4C">
        <w:rPr>
          <w:b/>
          <w:iCs/>
        </w:rPr>
        <w:t xml:space="preserve"> </w:t>
      </w:r>
      <w:r w:rsidRPr="002C5C4C">
        <w:rPr>
          <w:b/>
          <w:i/>
        </w:rPr>
        <w:t>Hlasování</w:t>
      </w:r>
      <w:r w:rsidR="00390D58">
        <w:rPr>
          <w:b/>
          <w:i/>
        </w:rPr>
        <w:t xml:space="preserve"> o neschválení:</w:t>
      </w:r>
    </w:p>
    <w:p w14:paraId="4A19392B" w14:textId="21EE774C" w:rsidR="00014070" w:rsidRPr="000D6B0B" w:rsidRDefault="00014070" w:rsidP="000D6B0B">
      <w:pPr>
        <w:pStyle w:val="Odstavecseseznamem"/>
        <w:ind w:left="4111" w:hanging="2126"/>
        <w:jc w:val="both"/>
        <w:rPr>
          <w:bCs/>
          <w:iCs/>
        </w:rPr>
      </w:pPr>
      <w:r>
        <w:rPr>
          <w:b/>
          <w:i/>
        </w:rPr>
        <w:t>Pro</w:t>
      </w:r>
      <w:r w:rsidR="004578E0">
        <w:rPr>
          <w:b/>
          <w:i/>
        </w:rPr>
        <w:t>:</w:t>
      </w:r>
      <w:r>
        <w:rPr>
          <w:b/>
          <w:i/>
        </w:rPr>
        <w:t xml:space="preserve"> 1 </w:t>
      </w:r>
      <w:r w:rsidRPr="000D6B0B">
        <w:rPr>
          <w:bCs/>
          <w:iCs/>
        </w:rPr>
        <w:t>(p</w:t>
      </w:r>
      <w:r w:rsidR="000D6B0B" w:rsidRPr="000D6B0B">
        <w:rPr>
          <w:bCs/>
          <w:iCs/>
        </w:rPr>
        <w:t>. Jaromír Petráška)</w:t>
      </w:r>
    </w:p>
    <w:p w14:paraId="44B30A80" w14:textId="5F7FBA1D" w:rsidR="00014070" w:rsidRDefault="00014070" w:rsidP="00014070">
      <w:pPr>
        <w:pStyle w:val="Odstavecseseznamem"/>
        <w:ind w:left="1985"/>
        <w:jc w:val="both"/>
        <w:rPr>
          <w:b/>
          <w:i/>
        </w:rPr>
      </w:pPr>
      <w:r>
        <w:rPr>
          <w:b/>
          <w:i/>
        </w:rPr>
        <w:t>Pro</w:t>
      </w:r>
      <w:r w:rsidR="004578E0">
        <w:rPr>
          <w:b/>
          <w:i/>
        </w:rPr>
        <w:t>ti:</w:t>
      </w:r>
      <w:r>
        <w:rPr>
          <w:b/>
          <w:i/>
        </w:rPr>
        <w:t xml:space="preserve"> </w:t>
      </w:r>
      <w:r w:rsidR="000D6B0B">
        <w:rPr>
          <w:b/>
          <w:i/>
        </w:rPr>
        <w:t>4</w:t>
      </w:r>
    </w:p>
    <w:p w14:paraId="1C93CFDA" w14:textId="20203213" w:rsidR="00D66E6A" w:rsidRPr="006F1075" w:rsidRDefault="00014070" w:rsidP="006F1075">
      <w:pPr>
        <w:pStyle w:val="Odstavecseseznamem"/>
        <w:ind w:left="1985"/>
        <w:jc w:val="both"/>
        <w:rPr>
          <w:b/>
          <w:i/>
        </w:rPr>
      </w:pPr>
      <w:r>
        <w:rPr>
          <w:b/>
          <w:i/>
        </w:rPr>
        <w:t xml:space="preserve">Zdrželi se: </w:t>
      </w:r>
      <w:r w:rsidR="000D6B0B">
        <w:rPr>
          <w:b/>
          <w:i/>
        </w:rPr>
        <w:t>4</w:t>
      </w:r>
    </w:p>
    <w:p w14:paraId="6D99AE97" w14:textId="77777777" w:rsidR="00D66E6A" w:rsidRDefault="00D66E6A" w:rsidP="00D66E6A">
      <w:pPr>
        <w:pStyle w:val="Odstavecseseznamem"/>
        <w:ind w:left="786"/>
        <w:jc w:val="both"/>
        <w:rPr>
          <w:bCs/>
          <w:iCs/>
        </w:rPr>
      </w:pPr>
    </w:p>
    <w:p w14:paraId="3BCBD33D" w14:textId="4B7A9F1D" w:rsidR="00D66E6A" w:rsidRPr="00845194" w:rsidRDefault="000D6B0B" w:rsidP="00014070">
      <w:pPr>
        <w:pStyle w:val="Odstavecseseznamem"/>
        <w:numPr>
          <w:ilvl w:val="0"/>
          <w:numId w:val="5"/>
        </w:numPr>
        <w:jc w:val="both"/>
        <w:rPr>
          <w:bCs/>
          <w:iCs/>
        </w:rPr>
      </w:pPr>
      <w:r>
        <w:rPr>
          <w:bCs/>
          <w:iCs/>
          <w:u w:val="single"/>
        </w:rPr>
        <w:t>Územní plán – návrh na pořízení změny zkráceným postupem – Staré Sed</w:t>
      </w:r>
      <w:r w:rsidR="00B31F5E">
        <w:rPr>
          <w:bCs/>
          <w:iCs/>
          <w:u w:val="single"/>
        </w:rPr>
        <w:t>l</w:t>
      </w:r>
      <w:r>
        <w:rPr>
          <w:bCs/>
          <w:iCs/>
          <w:u w:val="single"/>
        </w:rPr>
        <w:t>iště:</w:t>
      </w:r>
    </w:p>
    <w:p w14:paraId="157392B8" w14:textId="0F98A045" w:rsidR="00D66E6A" w:rsidRDefault="000D6B0B" w:rsidP="00D66E6A">
      <w:pPr>
        <w:pStyle w:val="Odstavecseseznamem"/>
        <w:ind w:left="1985" w:hanging="1199"/>
        <w:jc w:val="both"/>
        <w:rPr>
          <w:bCs/>
          <w:iCs/>
        </w:rPr>
      </w:pPr>
      <w:r>
        <w:rPr>
          <w:b/>
          <w:iCs/>
        </w:rPr>
        <w:t>20</w:t>
      </w:r>
      <w:r w:rsidR="00D66E6A">
        <w:rPr>
          <w:b/>
          <w:iCs/>
        </w:rPr>
        <w:t>/15</w:t>
      </w:r>
      <w:r>
        <w:rPr>
          <w:b/>
          <w:iCs/>
        </w:rPr>
        <w:t>f</w:t>
      </w:r>
      <w:r w:rsidR="00D66E6A">
        <w:rPr>
          <w:b/>
          <w:iCs/>
        </w:rPr>
        <w:t>/21</w:t>
      </w:r>
      <w:r w:rsidR="00D66E6A">
        <w:rPr>
          <w:bCs/>
          <w:iCs/>
        </w:rPr>
        <w:t xml:space="preserve"> – </w:t>
      </w:r>
      <w:r>
        <w:rPr>
          <w:bCs/>
          <w:iCs/>
        </w:rPr>
        <w:t xml:space="preserve">ZO neschvaluje zařazení žádosti do změny územního plánu p.p.č. 2474/1 a p.p.č. 2474/2 v k.ú. Staré Sedliště. </w:t>
      </w:r>
      <w:r w:rsidR="00D66E6A">
        <w:rPr>
          <w:bCs/>
          <w:iCs/>
        </w:rPr>
        <w:t xml:space="preserve"> </w:t>
      </w:r>
    </w:p>
    <w:p w14:paraId="20BABBAC" w14:textId="7F06D90C" w:rsidR="000D6B0B" w:rsidRDefault="00D66E6A" w:rsidP="000D6B0B">
      <w:pPr>
        <w:pStyle w:val="Odstavecseseznamem"/>
        <w:ind w:left="1985" w:hanging="1199"/>
        <w:jc w:val="both"/>
        <w:rPr>
          <w:b/>
          <w:i/>
        </w:rPr>
      </w:pPr>
      <w:r>
        <w:rPr>
          <w:b/>
          <w:iCs/>
        </w:rPr>
        <w:tab/>
      </w:r>
      <w:r w:rsidR="000D6B0B" w:rsidRPr="002C5C4C">
        <w:rPr>
          <w:b/>
          <w:i/>
        </w:rPr>
        <w:t>Hlasování</w:t>
      </w:r>
      <w:r w:rsidR="00390D58">
        <w:rPr>
          <w:b/>
          <w:i/>
        </w:rPr>
        <w:t xml:space="preserve"> o neschválení:</w:t>
      </w:r>
    </w:p>
    <w:p w14:paraId="41E19622" w14:textId="493C0AF5" w:rsidR="000D6B0B" w:rsidRPr="000D6B0B" w:rsidRDefault="000D6B0B" w:rsidP="004578E0">
      <w:pPr>
        <w:pStyle w:val="Odstavecseseznamem"/>
        <w:ind w:left="2835" w:hanging="850"/>
        <w:jc w:val="both"/>
        <w:rPr>
          <w:bCs/>
          <w:iCs/>
        </w:rPr>
      </w:pPr>
      <w:r>
        <w:rPr>
          <w:b/>
          <w:i/>
        </w:rPr>
        <w:t>Pro</w:t>
      </w:r>
      <w:r w:rsidR="004578E0">
        <w:rPr>
          <w:b/>
          <w:i/>
        </w:rPr>
        <w:t>:</w:t>
      </w:r>
      <w:r>
        <w:rPr>
          <w:b/>
          <w:i/>
        </w:rPr>
        <w:t xml:space="preserve"> 5</w:t>
      </w:r>
      <w:r w:rsidRPr="002C5C4C">
        <w:rPr>
          <w:b/>
          <w:i/>
        </w:rPr>
        <w:t xml:space="preserve"> </w:t>
      </w:r>
      <w:r>
        <w:rPr>
          <w:bCs/>
          <w:iCs/>
        </w:rPr>
        <w:t>(</w:t>
      </w:r>
      <w:r w:rsidRPr="002C5C4C">
        <w:rPr>
          <w:bCs/>
          <w:iCs/>
        </w:rPr>
        <w:t>pí Kamarýtová, p</w:t>
      </w:r>
      <w:r>
        <w:rPr>
          <w:bCs/>
          <w:iCs/>
        </w:rPr>
        <w:t xml:space="preserve">. </w:t>
      </w:r>
      <w:r w:rsidRPr="002C5C4C">
        <w:rPr>
          <w:bCs/>
          <w:iCs/>
        </w:rPr>
        <w:t>Jaromír Petráška, Mgr. Jitka Valíčková, p</w:t>
      </w:r>
      <w:r>
        <w:rPr>
          <w:bCs/>
          <w:iCs/>
        </w:rPr>
        <w:t xml:space="preserve">í </w:t>
      </w:r>
      <w:r w:rsidRPr="002C5C4C">
        <w:rPr>
          <w:bCs/>
          <w:iCs/>
        </w:rPr>
        <w:t>Monika Vernerová, p</w:t>
      </w:r>
      <w:r>
        <w:rPr>
          <w:bCs/>
          <w:iCs/>
        </w:rPr>
        <w:t xml:space="preserve">. </w:t>
      </w:r>
      <w:r w:rsidRPr="002C5C4C">
        <w:rPr>
          <w:bCs/>
          <w:iCs/>
        </w:rPr>
        <w:t xml:space="preserve">Pavel Viterna) </w:t>
      </w:r>
    </w:p>
    <w:p w14:paraId="06497943" w14:textId="77EE139F" w:rsidR="000D6B0B" w:rsidRDefault="000D6B0B" w:rsidP="000D6B0B">
      <w:pPr>
        <w:pStyle w:val="Odstavecseseznamem"/>
        <w:ind w:left="1985"/>
        <w:jc w:val="both"/>
        <w:rPr>
          <w:b/>
          <w:i/>
        </w:rPr>
      </w:pPr>
      <w:r>
        <w:rPr>
          <w:b/>
          <w:i/>
        </w:rPr>
        <w:t>Pro</w:t>
      </w:r>
      <w:r w:rsidR="004578E0">
        <w:rPr>
          <w:b/>
          <w:i/>
        </w:rPr>
        <w:t>ti:</w:t>
      </w:r>
      <w:r>
        <w:rPr>
          <w:b/>
          <w:i/>
        </w:rPr>
        <w:t xml:space="preserve">  0</w:t>
      </w:r>
    </w:p>
    <w:p w14:paraId="4BBDA9D3" w14:textId="1C63C55E" w:rsidR="000D6B0B" w:rsidRDefault="000D6B0B" w:rsidP="000D6B0B">
      <w:pPr>
        <w:pStyle w:val="Odstavecseseznamem"/>
        <w:ind w:left="1985"/>
        <w:jc w:val="both"/>
        <w:rPr>
          <w:b/>
          <w:i/>
        </w:rPr>
      </w:pPr>
      <w:r>
        <w:rPr>
          <w:b/>
          <w:i/>
        </w:rPr>
        <w:t xml:space="preserve">Zdrželi se: 4 </w:t>
      </w:r>
    </w:p>
    <w:p w14:paraId="0E552C8E" w14:textId="4A5720E1" w:rsidR="00D66E6A" w:rsidRDefault="00D66E6A" w:rsidP="00390D58">
      <w:pPr>
        <w:jc w:val="both"/>
        <w:rPr>
          <w:bCs/>
          <w:iCs/>
        </w:rPr>
      </w:pPr>
    </w:p>
    <w:p w14:paraId="749B031F" w14:textId="32CFAADA" w:rsidR="00D66E6A" w:rsidRPr="00845194" w:rsidRDefault="000D6B0B" w:rsidP="00014070">
      <w:pPr>
        <w:pStyle w:val="Odstavecseseznamem"/>
        <w:numPr>
          <w:ilvl w:val="0"/>
          <w:numId w:val="5"/>
        </w:numPr>
        <w:jc w:val="both"/>
        <w:rPr>
          <w:bCs/>
          <w:iCs/>
        </w:rPr>
      </w:pPr>
      <w:r>
        <w:rPr>
          <w:bCs/>
          <w:iCs/>
          <w:u w:val="single"/>
        </w:rPr>
        <w:t>Kamerový systém:</w:t>
      </w:r>
    </w:p>
    <w:p w14:paraId="4B1FF0E8" w14:textId="70E8170E" w:rsidR="00D66E6A" w:rsidRDefault="000D6B0B" w:rsidP="000D6B0B">
      <w:pPr>
        <w:pStyle w:val="Odstavecseseznamem"/>
        <w:ind w:left="1985" w:hanging="1199"/>
        <w:jc w:val="both"/>
        <w:rPr>
          <w:bCs/>
          <w:iCs/>
        </w:rPr>
      </w:pPr>
      <w:r>
        <w:rPr>
          <w:b/>
          <w:iCs/>
        </w:rPr>
        <w:t>20</w:t>
      </w:r>
      <w:r w:rsidR="00D66E6A">
        <w:rPr>
          <w:b/>
          <w:iCs/>
        </w:rPr>
        <w:t>/15</w:t>
      </w:r>
      <w:r>
        <w:rPr>
          <w:b/>
          <w:iCs/>
        </w:rPr>
        <w:t>g</w:t>
      </w:r>
      <w:r w:rsidR="00D66E6A">
        <w:rPr>
          <w:b/>
          <w:iCs/>
        </w:rPr>
        <w:t>/21</w:t>
      </w:r>
      <w:r w:rsidR="00D66E6A">
        <w:rPr>
          <w:bCs/>
          <w:iCs/>
        </w:rPr>
        <w:t xml:space="preserve"> – ZO </w:t>
      </w:r>
      <w:r>
        <w:rPr>
          <w:bCs/>
          <w:iCs/>
        </w:rPr>
        <w:t xml:space="preserve">schvaluje zadání poptávky na kamerový systém pro obec Staré Sedliště. </w:t>
      </w:r>
    </w:p>
    <w:p w14:paraId="6CA6B9D6" w14:textId="0C5E12E9" w:rsidR="000D6B0B" w:rsidRDefault="000D6B0B" w:rsidP="000D6B0B">
      <w:pPr>
        <w:pStyle w:val="Odstavecseseznamem"/>
        <w:ind w:left="1985" w:hanging="1199"/>
        <w:jc w:val="both"/>
        <w:rPr>
          <w:b/>
          <w:i/>
        </w:rPr>
      </w:pPr>
      <w:r>
        <w:rPr>
          <w:b/>
          <w:iCs/>
        </w:rPr>
        <w:tab/>
      </w:r>
      <w:r>
        <w:rPr>
          <w:b/>
          <w:i/>
        </w:rPr>
        <w:t>Hlasování: 9 pro, 0 proti, 0 se zdrželo hlasování</w:t>
      </w:r>
    </w:p>
    <w:p w14:paraId="10083084" w14:textId="2539F073" w:rsidR="000D6B0B" w:rsidRDefault="000D6B0B" w:rsidP="000D6B0B">
      <w:pPr>
        <w:pStyle w:val="Odstavecseseznamem"/>
        <w:ind w:left="1985" w:hanging="1199"/>
        <w:jc w:val="both"/>
        <w:rPr>
          <w:b/>
          <w:i/>
        </w:rPr>
      </w:pPr>
    </w:p>
    <w:p w14:paraId="3ACA43F8" w14:textId="4F18409C" w:rsidR="000D6B0B" w:rsidRPr="000D6B0B" w:rsidRDefault="000D6B0B" w:rsidP="000D6B0B">
      <w:pPr>
        <w:pStyle w:val="Odstavecseseznamem"/>
        <w:numPr>
          <w:ilvl w:val="0"/>
          <w:numId w:val="5"/>
        </w:numPr>
        <w:jc w:val="both"/>
        <w:rPr>
          <w:bCs/>
          <w:iCs/>
          <w:u w:val="single"/>
        </w:rPr>
      </w:pPr>
      <w:r w:rsidRPr="000D6B0B">
        <w:rPr>
          <w:bCs/>
          <w:iCs/>
          <w:u w:val="single"/>
        </w:rPr>
        <w:t>Oprava budovy OÚ:</w:t>
      </w:r>
    </w:p>
    <w:p w14:paraId="2369DF81" w14:textId="494756A3" w:rsidR="00D66E6A" w:rsidRDefault="000D6B0B" w:rsidP="000D6B0B">
      <w:pPr>
        <w:ind w:left="786"/>
        <w:jc w:val="both"/>
        <w:rPr>
          <w:bCs/>
          <w:iCs/>
        </w:rPr>
      </w:pPr>
      <w:r w:rsidRPr="000D6B0B">
        <w:rPr>
          <w:b/>
          <w:iCs/>
        </w:rPr>
        <w:t>20/15h/21</w:t>
      </w:r>
      <w:r>
        <w:rPr>
          <w:bCs/>
          <w:iCs/>
        </w:rPr>
        <w:t xml:space="preserve"> – ZO schvaluje vypsání výběrového řízení na opravu a rekonstrukci OÚ.</w:t>
      </w:r>
    </w:p>
    <w:p w14:paraId="50D39709" w14:textId="54E788CB" w:rsidR="000D6B0B" w:rsidRPr="000D6B0B" w:rsidRDefault="000D6B0B" w:rsidP="000D6B0B">
      <w:pPr>
        <w:ind w:left="786"/>
        <w:jc w:val="both"/>
        <w:rPr>
          <w:bCs/>
          <w:iCs/>
        </w:rPr>
      </w:pPr>
      <w:r>
        <w:rPr>
          <w:b/>
          <w:iCs/>
        </w:rPr>
        <w:t xml:space="preserve">                     </w:t>
      </w:r>
      <w:r>
        <w:rPr>
          <w:b/>
          <w:i/>
        </w:rPr>
        <w:t>Hlasování: 9 pro, 0 proti, 0 se zdrželo hlasování</w:t>
      </w:r>
    </w:p>
    <w:p w14:paraId="02FDF6FF" w14:textId="77777777" w:rsidR="000D6B0B" w:rsidRDefault="000D6B0B" w:rsidP="00D66E6A">
      <w:pPr>
        <w:jc w:val="both"/>
        <w:rPr>
          <w:b/>
          <w:i/>
        </w:rPr>
      </w:pPr>
    </w:p>
    <w:p w14:paraId="2FB02EEE" w14:textId="5E8A9706" w:rsidR="00D66E6A" w:rsidRDefault="00D66E6A" w:rsidP="00D66E6A">
      <w:pPr>
        <w:pStyle w:val="Odstavecseseznamem"/>
        <w:ind w:left="426"/>
        <w:jc w:val="both"/>
        <w:rPr>
          <w:b/>
          <w:iCs/>
          <w:u w:val="single"/>
        </w:rPr>
      </w:pPr>
      <w:r w:rsidRPr="002E73C3">
        <w:rPr>
          <w:b/>
          <w:iCs/>
          <w:u w:val="single"/>
        </w:rPr>
        <w:t>Diskuse, závěr:</w:t>
      </w:r>
    </w:p>
    <w:p w14:paraId="05D0A0DE" w14:textId="77777777" w:rsidR="00440BBE" w:rsidRDefault="00440BBE" w:rsidP="00D66E6A">
      <w:pPr>
        <w:pStyle w:val="Odstavecseseznamem"/>
        <w:ind w:left="426"/>
        <w:jc w:val="both"/>
        <w:rPr>
          <w:b/>
          <w:iCs/>
          <w:u w:val="single"/>
        </w:rPr>
      </w:pPr>
    </w:p>
    <w:p w14:paraId="6C5EE557" w14:textId="133F78D2" w:rsidR="00B31F5E" w:rsidRDefault="00B31F5E" w:rsidP="00D66E6A">
      <w:pPr>
        <w:pStyle w:val="Odstavecseseznamem"/>
        <w:ind w:left="426"/>
        <w:jc w:val="both"/>
        <w:rPr>
          <w:bCs/>
          <w:iCs/>
        </w:rPr>
      </w:pPr>
      <w:r>
        <w:rPr>
          <w:bCs/>
          <w:iCs/>
        </w:rPr>
        <w:t>Vedla se diskuse k projednávanému usnesení č. 20/13d</w:t>
      </w:r>
      <w:r w:rsidR="006E2693">
        <w:rPr>
          <w:bCs/>
          <w:iCs/>
        </w:rPr>
        <w:t>/</w:t>
      </w:r>
      <w:r>
        <w:rPr>
          <w:bCs/>
          <w:iCs/>
        </w:rPr>
        <w:t xml:space="preserve">21, 20/13e/21 a 20/13f/21. </w:t>
      </w:r>
      <w:r w:rsidR="00124C9B">
        <w:rPr>
          <w:bCs/>
          <w:iCs/>
        </w:rPr>
        <w:t>Diskutující mají obavy ze „satelitní“ zástavby v</w:t>
      </w:r>
      <w:r w:rsidR="00440BBE">
        <w:rPr>
          <w:bCs/>
          <w:iCs/>
        </w:rPr>
        <w:t> </w:t>
      </w:r>
      <w:r w:rsidR="00124C9B">
        <w:rPr>
          <w:bCs/>
          <w:iCs/>
        </w:rPr>
        <w:t>obci</w:t>
      </w:r>
      <w:r w:rsidR="00440BBE">
        <w:rPr>
          <w:bCs/>
          <w:iCs/>
        </w:rPr>
        <w:t xml:space="preserve"> kromě usnesení č. 20/13e/21. </w:t>
      </w:r>
    </w:p>
    <w:p w14:paraId="50E175C8" w14:textId="77777777" w:rsidR="00124C9B" w:rsidRPr="00B31F5E" w:rsidRDefault="00124C9B" w:rsidP="00D66E6A">
      <w:pPr>
        <w:pStyle w:val="Odstavecseseznamem"/>
        <w:ind w:left="426"/>
        <w:jc w:val="both"/>
        <w:rPr>
          <w:bCs/>
          <w:iCs/>
        </w:rPr>
      </w:pPr>
    </w:p>
    <w:p w14:paraId="15053CDA" w14:textId="5CC6C6A4" w:rsidR="00D66E6A" w:rsidRDefault="00D66E6A" w:rsidP="00D66E6A">
      <w:pPr>
        <w:pStyle w:val="Odstavecseseznamem"/>
        <w:ind w:left="2835" w:hanging="2409"/>
        <w:jc w:val="both"/>
        <w:rPr>
          <w:bCs/>
          <w:iCs/>
        </w:rPr>
      </w:pPr>
      <w:r>
        <w:rPr>
          <w:bCs/>
          <w:iCs/>
        </w:rPr>
        <w:t xml:space="preserve">Ing. Ondřej Fojtíček – </w:t>
      </w:r>
      <w:r w:rsidR="00124C9B">
        <w:rPr>
          <w:bCs/>
          <w:iCs/>
        </w:rPr>
        <w:t xml:space="preserve">vznesl návrh na změnu usnesení týkající se platby za pacht neregistrovaných živnostníků. </w:t>
      </w:r>
      <w:r w:rsidR="004578E0">
        <w:rPr>
          <w:bCs/>
          <w:iCs/>
        </w:rPr>
        <w:t>Od r. 2020 je platná cena</w:t>
      </w:r>
      <w:r w:rsidR="00124C9B">
        <w:rPr>
          <w:bCs/>
          <w:iCs/>
        </w:rPr>
        <w:t xml:space="preserve"> 1,- Kč/1 m2. V usnesení přesně stanovit pravidla placení a užívání pozemků.</w:t>
      </w:r>
    </w:p>
    <w:p w14:paraId="5FB86F97" w14:textId="2291691D" w:rsidR="00124C9B" w:rsidRDefault="00124C9B" w:rsidP="00D66E6A">
      <w:pPr>
        <w:pStyle w:val="Odstavecseseznamem"/>
        <w:ind w:left="2835" w:hanging="2409"/>
        <w:jc w:val="both"/>
        <w:rPr>
          <w:bCs/>
          <w:iCs/>
        </w:rPr>
      </w:pPr>
      <w:r>
        <w:rPr>
          <w:bCs/>
          <w:iCs/>
        </w:rPr>
        <w:tab/>
        <w:t>Upozornil na likvidaci stromků vysázených u silnice v obci Nové Sedliště při sekání trávy zaměstnanci obce, kteří jsou</w:t>
      </w:r>
      <w:r w:rsidR="004578E0">
        <w:rPr>
          <w:bCs/>
          <w:iCs/>
        </w:rPr>
        <w:t xml:space="preserve"> zaměstnáni na dohodu od Úřadu práce Tachov</w:t>
      </w:r>
      <w:r>
        <w:rPr>
          <w:bCs/>
          <w:iCs/>
        </w:rPr>
        <w:t>.</w:t>
      </w:r>
    </w:p>
    <w:p w14:paraId="034D2B19" w14:textId="77777777" w:rsidR="00B31F5E" w:rsidRDefault="00B31F5E" w:rsidP="00D66E6A">
      <w:pPr>
        <w:pStyle w:val="Odstavecseseznamem"/>
        <w:ind w:left="2835" w:hanging="2409"/>
        <w:jc w:val="both"/>
        <w:rPr>
          <w:bCs/>
          <w:iCs/>
        </w:rPr>
      </w:pPr>
    </w:p>
    <w:p w14:paraId="331DAFB3" w14:textId="2A289316" w:rsidR="00B31F5E" w:rsidRDefault="00B31F5E" w:rsidP="00D66E6A">
      <w:pPr>
        <w:pStyle w:val="Odstavecseseznamem"/>
        <w:ind w:left="2835" w:hanging="2409"/>
        <w:jc w:val="both"/>
        <w:rPr>
          <w:bCs/>
          <w:iCs/>
        </w:rPr>
      </w:pPr>
      <w:r>
        <w:rPr>
          <w:bCs/>
          <w:iCs/>
        </w:rPr>
        <w:t>p. Jiří Vacek – podal informace k</w:t>
      </w:r>
      <w:r w:rsidR="002E0E70">
        <w:rPr>
          <w:bCs/>
          <w:iCs/>
        </w:rPr>
        <w:t> sběrnému dvoru a jeho financování.</w:t>
      </w:r>
    </w:p>
    <w:p w14:paraId="04FC2940" w14:textId="7B7E1E87" w:rsidR="00D66E6A" w:rsidRDefault="00D66E6A" w:rsidP="00D66E6A">
      <w:pPr>
        <w:pStyle w:val="Odstavecseseznamem"/>
        <w:ind w:left="2835" w:hanging="2409"/>
        <w:jc w:val="both"/>
        <w:rPr>
          <w:bCs/>
          <w:iCs/>
        </w:rPr>
      </w:pPr>
    </w:p>
    <w:p w14:paraId="30660F1D" w14:textId="3A669A10" w:rsidR="00124C9B" w:rsidRDefault="00390D58" w:rsidP="00390D58">
      <w:pPr>
        <w:pStyle w:val="Odstavecseseznamem"/>
        <w:ind w:left="426"/>
        <w:jc w:val="both"/>
        <w:rPr>
          <w:bCs/>
          <w:iCs/>
        </w:rPr>
      </w:pPr>
      <w:r>
        <w:rPr>
          <w:bCs/>
          <w:iCs/>
        </w:rPr>
        <w:t>N</w:t>
      </w:r>
      <w:r w:rsidR="002E0E70">
        <w:rPr>
          <w:bCs/>
          <w:iCs/>
        </w:rPr>
        <w:t xml:space="preserve">a základě připomínek  od občanů vyjde </w:t>
      </w:r>
      <w:r w:rsidR="004167F8">
        <w:rPr>
          <w:bCs/>
          <w:iCs/>
        </w:rPr>
        <w:t xml:space="preserve"> ve Zpravodaji obce opakovaná výzva o nedělním klidu (nesekání, neřezání apod.)</w:t>
      </w:r>
    </w:p>
    <w:p w14:paraId="127A5E3E" w14:textId="77777777" w:rsidR="00124C9B" w:rsidRDefault="00124C9B" w:rsidP="00D66E6A">
      <w:pPr>
        <w:pStyle w:val="Odstavecseseznamem"/>
        <w:ind w:left="2835" w:hanging="2409"/>
        <w:jc w:val="both"/>
        <w:rPr>
          <w:bCs/>
          <w:iCs/>
        </w:rPr>
      </w:pPr>
    </w:p>
    <w:p w14:paraId="6D8A7D1B" w14:textId="77777777" w:rsidR="00D66E6A" w:rsidRPr="00BC7954" w:rsidRDefault="00D66E6A" w:rsidP="00D66E6A">
      <w:pPr>
        <w:pStyle w:val="Odstavecseseznamem"/>
        <w:ind w:left="2268"/>
        <w:jc w:val="both"/>
        <w:rPr>
          <w:bCs/>
          <w:iCs/>
        </w:rPr>
      </w:pPr>
    </w:p>
    <w:p w14:paraId="74EE5D2E" w14:textId="746BD7EC" w:rsidR="00D66E6A" w:rsidRDefault="00D66E6A" w:rsidP="00D66E6A">
      <w:pPr>
        <w:ind w:left="284"/>
        <w:jc w:val="both"/>
      </w:pPr>
      <w:r>
        <w:rPr>
          <w:b/>
          <w:i/>
        </w:rPr>
        <w:t xml:space="preserve"> </w:t>
      </w:r>
      <w:r>
        <w:t>19. veřejné zasedání ZO bylo ukončeno v 1</w:t>
      </w:r>
      <w:r w:rsidR="004167F8">
        <w:t>9</w:t>
      </w:r>
      <w:r>
        <w:t>:</w:t>
      </w:r>
      <w:r w:rsidR="004167F8">
        <w:t>20</w:t>
      </w:r>
      <w:r>
        <w:t xml:space="preserve"> hod.</w:t>
      </w:r>
    </w:p>
    <w:p w14:paraId="7779AEF6" w14:textId="77777777" w:rsidR="00D66E6A" w:rsidRDefault="00D66E6A" w:rsidP="00D66E6A">
      <w:pPr>
        <w:jc w:val="both"/>
      </w:pPr>
    </w:p>
    <w:p w14:paraId="1239F9F2" w14:textId="3E1619EE" w:rsidR="00D66E6A" w:rsidRDefault="00D66E6A" w:rsidP="00D66E6A">
      <w:pPr>
        <w:ind w:left="284"/>
        <w:jc w:val="both"/>
      </w:pPr>
      <w:r>
        <w:t xml:space="preserve">Ve Starém Sedlišti dne </w:t>
      </w:r>
      <w:r w:rsidR="00390D58">
        <w:t xml:space="preserve">30. června </w:t>
      </w:r>
      <w:r>
        <w:t xml:space="preserve"> 2021</w:t>
      </w:r>
    </w:p>
    <w:p w14:paraId="55368604" w14:textId="77777777" w:rsidR="00D66E6A" w:rsidRDefault="00D66E6A" w:rsidP="00D66E6A">
      <w:pPr>
        <w:ind w:left="284"/>
        <w:jc w:val="both"/>
      </w:pPr>
      <w:r>
        <w:t xml:space="preserve"> Zapsala: p. Zlatuše Ulahelová</w:t>
      </w:r>
    </w:p>
    <w:p w14:paraId="27C01DC6" w14:textId="77777777" w:rsidR="00D66E6A" w:rsidRDefault="00D66E6A" w:rsidP="00D66E6A">
      <w:pPr>
        <w:jc w:val="both"/>
      </w:pPr>
    </w:p>
    <w:p w14:paraId="1042F200" w14:textId="77777777" w:rsidR="00D66E6A" w:rsidRDefault="00D66E6A" w:rsidP="00D66E6A">
      <w:pPr>
        <w:jc w:val="both"/>
      </w:pPr>
    </w:p>
    <w:p w14:paraId="734A9EE6" w14:textId="77777777" w:rsidR="00D66E6A" w:rsidRDefault="00D66E6A" w:rsidP="00D66E6A">
      <w:pPr>
        <w:ind w:left="284"/>
        <w:jc w:val="both"/>
        <w:rPr>
          <w:u w:val="single"/>
        </w:rPr>
      </w:pPr>
      <w:r>
        <w:rPr>
          <w:u w:val="single"/>
        </w:rPr>
        <w:t>Zápis ověřili:</w:t>
      </w:r>
    </w:p>
    <w:p w14:paraId="10BEC08A" w14:textId="3728C03B" w:rsidR="00D66E6A" w:rsidRDefault="004167F8" w:rsidP="00D66E6A">
      <w:pPr>
        <w:ind w:left="284"/>
        <w:jc w:val="both"/>
      </w:pPr>
      <w:r>
        <w:t>p. Jiří Vacek</w:t>
      </w:r>
      <w:r w:rsidR="00C47A29">
        <w:t xml:space="preserve">, v. r. </w:t>
      </w:r>
      <w:r>
        <w:tab/>
      </w:r>
      <w:r>
        <w:tab/>
      </w:r>
      <w:r w:rsidR="00D66E6A">
        <w:tab/>
      </w:r>
      <w:r w:rsidR="00D66E6A">
        <w:tab/>
        <w:t xml:space="preserve">                            </w:t>
      </w:r>
      <w:r w:rsidR="00D66E6A">
        <w:tab/>
        <w:t xml:space="preserve">      </w:t>
      </w:r>
      <w:r w:rsidR="00D66E6A">
        <w:tab/>
      </w:r>
      <w:r w:rsidR="00D66E6A">
        <w:tab/>
      </w:r>
      <w:r w:rsidR="00D66E6A">
        <w:tab/>
        <w:t xml:space="preserve"> </w:t>
      </w:r>
    </w:p>
    <w:p w14:paraId="00ED1FAA" w14:textId="77777777" w:rsidR="00D66E6A" w:rsidRDefault="00D66E6A" w:rsidP="00D66E6A">
      <w:pPr>
        <w:ind w:left="284"/>
        <w:jc w:val="both"/>
      </w:pPr>
      <w:r>
        <w:tab/>
        <w:t xml:space="preserve">          </w:t>
      </w:r>
      <w:r>
        <w:tab/>
        <w:t xml:space="preserve">     </w:t>
      </w:r>
      <w:r>
        <w:tab/>
        <w:t xml:space="preserve">              </w:t>
      </w:r>
    </w:p>
    <w:p w14:paraId="23E472B5" w14:textId="464C6E37" w:rsidR="00D66E6A" w:rsidRDefault="00D66E6A" w:rsidP="00D66E6A">
      <w:pPr>
        <w:jc w:val="both"/>
      </w:pPr>
      <w:r>
        <w:t xml:space="preserve">    </w:t>
      </w:r>
      <w:r w:rsidR="004167F8">
        <w:t>p. Pavel Viterna</w:t>
      </w:r>
      <w:r w:rsidR="00C47A29">
        <w:t>, v. r.</w:t>
      </w:r>
      <w:r w:rsidR="004167F8">
        <w:t xml:space="preserve"> </w:t>
      </w:r>
      <w:r w:rsidR="004167F8">
        <w:tab/>
      </w:r>
      <w:r>
        <w:tab/>
      </w:r>
      <w:r>
        <w:tab/>
      </w:r>
      <w:r>
        <w:tab/>
      </w:r>
      <w:r>
        <w:tab/>
        <w:t xml:space="preserve">            </w:t>
      </w:r>
    </w:p>
    <w:p w14:paraId="0E115B35" w14:textId="77777777" w:rsidR="00D66E6A" w:rsidRDefault="00D66E6A" w:rsidP="00D66E6A">
      <w:pPr>
        <w:jc w:val="both"/>
      </w:pPr>
    </w:p>
    <w:p w14:paraId="4885D38F" w14:textId="4802381E" w:rsidR="00C47A29" w:rsidRDefault="00C47A29" w:rsidP="00C47A29">
      <w:pPr>
        <w:jc w:val="both"/>
      </w:pPr>
      <w:r>
        <w:rPr>
          <w:b/>
        </w:rPr>
        <w:t xml:space="preserve">  </w:t>
      </w:r>
      <w:r>
        <w:t xml:space="preserve">   Mgr. Jitka Valíčková, starostka obce, v. r</w:t>
      </w:r>
    </w:p>
    <w:p w14:paraId="5111F934" w14:textId="1257B518" w:rsidR="00C47A29" w:rsidRDefault="00C47A29" w:rsidP="00C47A29">
      <w:pPr>
        <w:ind w:left="1260" w:hanging="1260"/>
        <w:jc w:val="both"/>
      </w:pPr>
      <w:r>
        <w:tab/>
      </w:r>
      <w:r>
        <w:tab/>
      </w:r>
      <w:r>
        <w:tab/>
      </w:r>
      <w:r>
        <w:tab/>
      </w:r>
      <w:r>
        <w:tab/>
      </w:r>
      <w:r>
        <w:tab/>
      </w:r>
      <w:r>
        <w:tab/>
      </w:r>
      <w:r>
        <w:tab/>
      </w:r>
      <w:r>
        <w:tab/>
        <w:t xml:space="preserve">     </w:t>
      </w:r>
    </w:p>
    <w:p w14:paraId="49CB2074" w14:textId="10A8DE9B" w:rsidR="00C47A29" w:rsidRDefault="00C47A29" w:rsidP="00C47A29">
      <w:pPr>
        <w:ind w:left="1260" w:hanging="1260"/>
        <w:jc w:val="both"/>
      </w:pPr>
    </w:p>
    <w:p w14:paraId="39709954" w14:textId="77777777" w:rsidR="00C47A29" w:rsidRDefault="00C47A29" w:rsidP="00C47A29">
      <w:pPr>
        <w:ind w:left="1260" w:hanging="1260"/>
        <w:jc w:val="both"/>
      </w:pPr>
    </w:p>
    <w:p w14:paraId="39921B14" w14:textId="77777777" w:rsidR="00C47A29" w:rsidRDefault="00C47A29" w:rsidP="00C47A29"/>
    <w:p w14:paraId="3525AA47" w14:textId="19DE6049" w:rsidR="00C47A29" w:rsidRDefault="00C47A29" w:rsidP="00C47A29">
      <w:r>
        <w:t>Zápis byl vložen na internetové stránky dne 2. července 2021</w:t>
      </w:r>
    </w:p>
    <w:p w14:paraId="010241BC" w14:textId="77777777" w:rsidR="00C47A29" w:rsidRDefault="00C47A29" w:rsidP="00C47A29"/>
    <w:p w14:paraId="4EA077E7" w14:textId="77777777" w:rsidR="00C47A29" w:rsidRDefault="00C47A29" w:rsidP="00C47A29">
      <w:pPr>
        <w:rPr>
          <w:u w:val="single"/>
        </w:rPr>
      </w:pPr>
      <w:r>
        <w:rPr>
          <w:u w:val="single"/>
        </w:rPr>
        <w:t>Upozornění:</w:t>
      </w:r>
    </w:p>
    <w:p w14:paraId="7D24B201" w14:textId="77777777" w:rsidR="00C47A29" w:rsidRDefault="00C47A29" w:rsidP="00C47A29">
      <w:pPr>
        <w:jc w:val="both"/>
      </w:pPr>
      <w:r>
        <w:t xml:space="preserve">V souladu se zákonem č. 101/2000 Sb., o ochraně osobních údajů a o změně některých zákonů  (zákon o ochraně osobních údajů) v platném znění a čl. 7 Nařízení Evropského parlamentu a Rady (EU) 2016/679  ze dne 27. dubna 2016 o ochraně fyzických osob v souvislosti se zpracováním osobních údajů a volném pohybu těchto údajů a o zrušení směrnice 95/46/ES (obecné nařízení o ochraně osobní údajů) v platném znění informujeme veřejnost, že zápis z jednání ZO je uveřejněn v upravené  verzi z důvodu dodržení přiměřenosti i rozsahu zveřejňovaných osobních údajů. </w:t>
      </w:r>
    </w:p>
    <w:p w14:paraId="6AFF7869" w14:textId="77777777" w:rsidR="00C47A29" w:rsidRDefault="00C47A29"/>
    <w:sectPr w:rsidR="00C47A29" w:rsidSect="00390D5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A71A" w14:textId="77777777" w:rsidR="00266270" w:rsidRDefault="00266270" w:rsidP="00355DA5">
      <w:r>
        <w:separator/>
      </w:r>
    </w:p>
  </w:endnote>
  <w:endnote w:type="continuationSeparator" w:id="0">
    <w:p w14:paraId="0314CDF8" w14:textId="77777777" w:rsidR="00266270" w:rsidRDefault="00266270" w:rsidP="0035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B36E" w14:textId="77777777" w:rsidR="00355DA5" w:rsidRDefault="00355D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399714"/>
      <w:docPartObj>
        <w:docPartGallery w:val="Page Numbers (Bottom of Page)"/>
        <w:docPartUnique/>
      </w:docPartObj>
    </w:sdtPr>
    <w:sdtEndPr/>
    <w:sdtContent>
      <w:p w14:paraId="6748AD35" w14:textId="5B88D2E1" w:rsidR="00355DA5" w:rsidRDefault="00355DA5">
        <w:pPr>
          <w:pStyle w:val="Zpat"/>
          <w:jc w:val="center"/>
        </w:pPr>
        <w:r>
          <w:fldChar w:fldCharType="begin"/>
        </w:r>
        <w:r>
          <w:instrText>PAGE   \* MERGEFORMAT</w:instrText>
        </w:r>
        <w:r>
          <w:fldChar w:fldCharType="separate"/>
        </w:r>
        <w:r>
          <w:t>2</w:t>
        </w:r>
        <w:r>
          <w:fldChar w:fldCharType="end"/>
        </w:r>
      </w:p>
    </w:sdtContent>
  </w:sdt>
  <w:p w14:paraId="1F51F202" w14:textId="77777777" w:rsidR="00355DA5" w:rsidRDefault="00355DA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C7CD" w14:textId="77777777" w:rsidR="00355DA5" w:rsidRDefault="00355D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9DD5" w14:textId="77777777" w:rsidR="00266270" w:rsidRDefault="00266270" w:rsidP="00355DA5">
      <w:r>
        <w:separator/>
      </w:r>
    </w:p>
  </w:footnote>
  <w:footnote w:type="continuationSeparator" w:id="0">
    <w:p w14:paraId="3CF507D2" w14:textId="77777777" w:rsidR="00266270" w:rsidRDefault="00266270" w:rsidP="0035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5764" w14:textId="77777777" w:rsidR="00355DA5" w:rsidRDefault="00355D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5B91" w14:textId="77777777" w:rsidR="00355DA5" w:rsidRDefault="00355DA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3A19" w14:textId="77777777" w:rsidR="00355DA5" w:rsidRDefault="00355D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30AB"/>
    <w:multiLevelType w:val="hybridMultilevel"/>
    <w:tmpl w:val="BAEA1848"/>
    <w:lvl w:ilvl="0" w:tplc="0405000F">
      <w:start w:val="13"/>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9104E61"/>
    <w:multiLevelType w:val="hybridMultilevel"/>
    <w:tmpl w:val="8FB451C2"/>
    <w:lvl w:ilvl="0" w:tplc="690C496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3FFD12AD"/>
    <w:multiLevelType w:val="hybridMultilevel"/>
    <w:tmpl w:val="3A263174"/>
    <w:lvl w:ilvl="0" w:tplc="0405000F">
      <w:start w:val="12"/>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DE217A"/>
    <w:multiLevelType w:val="hybridMultilevel"/>
    <w:tmpl w:val="CA303D20"/>
    <w:lvl w:ilvl="0" w:tplc="F25899F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571B6584"/>
    <w:multiLevelType w:val="hybridMultilevel"/>
    <w:tmpl w:val="69C050B2"/>
    <w:lvl w:ilvl="0" w:tplc="EED89A46">
      <w:start w:val="1"/>
      <w:numFmt w:val="decimal"/>
      <w:lvlText w:val="%1."/>
      <w:lvlJc w:val="left"/>
      <w:pPr>
        <w:ind w:left="72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3B85390"/>
    <w:multiLevelType w:val="hybridMultilevel"/>
    <w:tmpl w:val="FF703266"/>
    <w:lvl w:ilvl="0" w:tplc="CCBE0F44">
      <w:start w:val="2"/>
      <w:numFmt w:val="bullet"/>
      <w:lvlText w:val="-"/>
      <w:lvlJc w:val="left"/>
      <w:pPr>
        <w:ind w:left="1769" w:hanging="360"/>
      </w:pPr>
      <w:rPr>
        <w:rFonts w:ascii="Times New Roman" w:eastAsia="Times New Roman" w:hAnsi="Times New Roman" w:cs="Times New Roman" w:hint="default"/>
        <w:b/>
      </w:rPr>
    </w:lvl>
    <w:lvl w:ilvl="1" w:tplc="04050003">
      <w:start w:val="1"/>
      <w:numFmt w:val="bullet"/>
      <w:lvlText w:val="o"/>
      <w:lvlJc w:val="left"/>
      <w:pPr>
        <w:ind w:left="2489" w:hanging="360"/>
      </w:pPr>
      <w:rPr>
        <w:rFonts w:ascii="Courier New" w:hAnsi="Courier New" w:cs="Courier New" w:hint="default"/>
      </w:rPr>
    </w:lvl>
    <w:lvl w:ilvl="2" w:tplc="04050005" w:tentative="1">
      <w:start w:val="1"/>
      <w:numFmt w:val="bullet"/>
      <w:lvlText w:val=""/>
      <w:lvlJc w:val="left"/>
      <w:pPr>
        <w:ind w:left="3209" w:hanging="360"/>
      </w:pPr>
      <w:rPr>
        <w:rFonts w:ascii="Wingdings" w:hAnsi="Wingdings" w:hint="default"/>
      </w:rPr>
    </w:lvl>
    <w:lvl w:ilvl="3" w:tplc="04050001" w:tentative="1">
      <w:start w:val="1"/>
      <w:numFmt w:val="bullet"/>
      <w:lvlText w:val=""/>
      <w:lvlJc w:val="left"/>
      <w:pPr>
        <w:ind w:left="3929" w:hanging="360"/>
      </w:pPr>
      <w:rPr>
        <w:rFonts w:ascii="Symbol" w:hAnsi="Symbol" w:hint="default"/>
      </w:rPr>
    </w:lvl>
    <w:lvl w:ilvl="4" w:tplc="04050003" w:tentative="1">
      <w:start w:val="1"/>
      <w:numFmt w:val="bullet"/>
      <w:lvlText w:val="o"/>
      <w:lvlJc w:val="left"/>
      <w:pPr>
        <w:ind w:left="4649" w:hanging="360"/>
      </w:pPr>
      <w:rPr>
        <w:rFonts w:ascii="Courier New" w:hAnsi="Courier New" w:cs="Courier New" w:hint="default"/>
      </w:rPr>
    </w:lvl>
    <w:lvl w:ilvl="5" w:tplc="04050005" w:tentative="1">
      <w:start w:val="1"/>
      <w:numFmt w:val="bullet"/>
      <w:lvlText w:val=""/>
      <w:lvlJc w:val="left"/>
      <w:pPr>
        <w:ind w:left="5369" w:hanging="360"/>
      </w:pPr>
      <w:rPr>
        <w:rFonts w:ascii="Wingdings" w:hAnsi="Wingdings" w:hint="default"/>
      </w:rPr>
    </w:lvl>
    <w:lvl w:ilvl="6" w:tplc="04050001" w:tentative="1">
      <w:start w:val="1"/>
      <w:numFmt w:val="bullet"/>
      <w:lvlText w:val=""/>
      <w:lvlJc w:val="left"/>
      <w:pPr>
        <w:ind w:left="6089" w:hanging="360"/>
      </w:pPr>
      <w:rPr>
        <w:rFonts w:ascii="Symbol" w:hAnsi="Symbol" w:hint="default"/>
      </w:rPr>
    </w:lvl>
    <w:lvl w:ilvl="7" w:tplc="04050003" w:tentative="1">
      <w:start w:val="1"/>
      <w:numFmt w:val="bullet"/>
      <w:lvlText w:val="o"/>
      <w:lvlJc w:val="left"/>
      <w:pPr>
        <w:ind w:left="6809" w:hanging="360"/>
      </w:pPr>
      <w:rPr>
        <w:rFonts w:ascii="Courier New" w:hAnsi="Courier New" w:cs="Courier New" w:hint="default"/>
      </w:rPr>
    </w:lvl>
    <w:lvl w:ilvl="8" w:tplc="04050005" w:tentative="1">
      <w:start w:val="1"/>
      <w:numFmt w:val="bullet"/>
      <w:lvlText w:val=""/>
      <w:lvlJc w:val="left"/>
      <w:pPr>
        <w:ind w:left="7529" w:hanging="360"/>
      </w:pPr>
      <w:rPr>
        <w:rFonts w:ascii="Wingdings" w:hAnsi="Wingdings" w:hint="default"/>
      </w:rPr>
    </w:lvl>
  </w:abstractNum>
  <w:abstractNum w:abstractNumId="6" w15:restartNumberingAfterBreak="0">
    <w:nsid w:val="66615E42"/>
    <w:multiLevelType w:val="hybridMultilevel"/>
    <w:tmpl w:val="83EA2C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EC"/>
    <w:rsid w:val="000064CF"/>
    <w:rsid w:val="00014070"/>
    <w:rsid w:val="000A3591"/>
    <w:rsid w:val="000D6B0B"/>
    <w:rsid w:val="000F398E"/>
    <w:rsid w:val="000F3B87"/>
    <w:rsid w:val="00124C9B"/>
    <w:rsid w:val="001501D0"/>
    <w:rsid w:val="001727E6"/>
    <w:rsid w:val="00177BBF"/>
    <w:rsid w:val="00266270"/>
    <w:rsid w:val="002A5E3F"/>
    <w:rsid w:val="002C5C4C"/>
    <w:rsid w:val="002E0E70"/>
    <w:rsid w:val="00355DA5"/>
    <w:rsid w:val="00390D58"/>
    <w:rsid w:val="003D7D5D"/>
    <w:rsid w:val="004167F8"/>
    <w:rsid w:val="00427361"/>
    <w:rsid w:val="00440BBE"/>
    <w:rsid w:val="004578E0"/>
    <w:rsid w:val="00507E27"/>
    <w:rsid w:val="00532192"/>
    <w:rsid w:val="00560978"/>
    <w:rsid w:val="006A4B01"/>
    <w:rsid w:val="006E2693"/>
    <w:rsid w:val="006F1075"/>
    <w:rsid w:val="0071603C"/>
    <w:rsid w:val="00717BD1"/>
    <w:rsid w:val="00747116"/>
    <w:rsid w:val="007D68BB"/>
    <w:rsid w:val="00815D7A"/>
    <w:rsid w:val="00867924"/>
    <w:rsid w:val="008B289D"/>
    <w:rsid w:val="009E4FC3"/>
    <w:rsid w:val="00A44D95"/>
    <w:rsid w:val="00A6021F"/>
    <w:rsid w:val="00AB04EC"/>
    <w:rsid w:val="00B31F5E"/>
    <w:rsid w:val="00B32932"/>
    <w:rsid w:val="00B44310"/>
    <w:rsid w:val="00B759CA"/>
    <w:rsid w:val="00BE2E2F"/>
    <w:rsid w:val="00C47A29"/>
    <w:rsid w:val="00D47402"/>
    <w:rsid w:val="00D66E6A"/>
    <w:rsid w:val="00E55614"/>
    <w:rsid w:val="00E75706"/>
    <w:rsid w:val="00EC1A3F"/>
    <w:rsid w:val="00FC7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23C4"/>
  <w15:chartTrackingRefBased/>
  <w15:docId w15:val="{576C5921-A563-4032-900D-21E396F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6E6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6E6A"/>
    <w:pPr>
      <w:ind w:left="720"/>
      <w:contextualSpacing/>
    </w:pPr>
  </w:style>
  <w:style w:type="paragraph" w:styleId="Zhlav">
    <w:name w:val="header"/>
    <w:basedOn w:val="Normln"/>
    <w:link w:val="ZhlavChar"/>
    <w:uiPriority w:val="99"/>
    <w:unhideWhenUsed/>
    <w:rsid w:val="00355DA5"/>
    <w:pPr>
      <w:tabs>
        <w:tab w:val="center" w:pos="4536"/>
        <w:tab w:val="right" w:pos="9072"/>
      </w:tabs>
    </w:pPr>
  </w:style>
  <w:style w:type="character" w:customStyle="1" w:styleId="ZhlavChar">
    <w:name w:val="Záhlaví Char"/>
    <w:basedOn w:val="Standardnpsmoodstavce"/>
    <w:link w:val="Zhlav"/>
    <w:uiPriority w:val="99"/>
    <w:rsid w:val="00355DA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55DA5"/>
    <w:pPr>
      <w:tabs>
        <w:tab w:val="center" w:pos="4536"/>
        <w:tab w:val="right" w:pos="9072"/>
      </w:tabs>
    </w:pPr>
  </w:style>
  <w:style w:type="character" w:customStyle="1" w:styleId="ZpatChar">
    <w:name w:val="Zápatí Char"/>
    <w:basedOn w:val="Standardnpsmoodstavce"/>
    <w:link w:val="Zpat"/>
    <w:uiPriority w:val="99"/>
    <w:rsid w:val="00355DA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6273">
      <w:bodyDiv w:val="1"/>
      <w:marLeft w:val="0"/>
      <w:marRight w:val="0"/>
      <w:marTop w:val="0"/>
      <w:marBottom w:val="0"/>
      <w:divBdr>
        <w:top w:val="none" w:sz="0" w:space="0" w:color="auto"/>
        <w:left w:val="none" w:sz="0" w:space="0" w:color="auto"/>
        <w:bottom w:val="none" w:sz="0" w:space="0" w:color="auto"/>
        <w:right w:val="none" w:sz="0" w:space="0" w:color="auto"/>
      </w:divBdr>
    </w:div>
    <w:div w:id="6007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1759</Words>
  <Characters>10379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dc:creator>
  <cp:keywords/>
  <dc:description/>
  <cp:lastModifiedBy>Zlata</cp:lastModifiedBy>
  <cp:revision>8</cp:revision>
  <cp:lastPrinted>2021-07-02T08:21:00Z</cp:lastPrinted>
  <dcterms:created xsi:type="dcterms:W3CDTF">2021-07-02T08:30:00Z</dcterms:created>
  <dcterms:modified xsi:type="dcterms:W3CDTF">2021-09-16T12:30:00Z</dcterms:modified>
</cp:coreProperties>
</file>