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88E9C" w14:textId="77777777" w:rsidR="00AC25E3" w:rsidRDefault="00AC25E3" w:rsidP="00AC25E3">
      <w:pPr>
        <w:jc w:val="center"/>
        <w:outlineLvl w:val="0"/>
        <w:rPr>
          <w:b/>
          <w:sz w:val="40"/>
          <w:szCs w:val="40"/>
        </w:rPr>
      </w:pPr>
    </w:p>
    <w:p w14:paraId="1B73E7F7" w14:textId="77777777" w:rsidR="00AC25E3" w:rsidRDefault="00AC25E3" w:rsidP="00AC25E3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Z á p i s</w:t>
      </w:r>
    </w:p>
    <w:p w14:paraId="4896BAC8" w14:textId="77777777" w:rsidR="00AC25E3" w:rsidRDefault="00AC25E3" w:rsidP="00AC25E3">
      <w:pPr>
        <w:jc w:val="center"/>
        <w:rPr>
          <w:b/>
          <w:sz w:val="28"/>
          <w:szCs w:val="28"/>
        </w:rPr>
      </w:pPr>
    </w:p>
    <w:p w14:paraId="59887281" w14:textId="1ACD3ED4" w:rsidR="00AC25E3" w:rsidRDefault="00AC25E3" w:rsidP="00AC25E3">
      <w:pPr>
        <w:pBdr>
          <w:bottom w:val="single" w:sz="6" w:space="0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F46C4A">
        <w:rPr>
          <w:b/>
          <w:sz w:val="28"/>
          <w:szCs w:val="28"/>
        </w:rPr>
        <w:t>e</w:t>
      </w:r>
      <w:r w:rsidR="00DC3789">
        <w:rPr>
          <w:b/>
          <w:sz w:val="28"/>
          <w:szCs w:val="28"/>
        </w:rPr>
        <w:t> </w:t>
      </w:r>
      <w:r w:rsidR="00F46C4A">
        <w:rPr>
          <w:b/>
          <w:sz w:val="28"/>
          <w:szCs w:val="28"/>
        </w:rPr>
        <w:t>4</w:t>
      </w:r>
      <w:r w:rsidR="00DC378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veřejného zasedání Zastupitelstva obce Staré Sedliště, které se konalo dne </w:t>
      </w:r>
      <w:r w:rsidR="00D36242">
        <w:rPr>
          <w:b/>
          <w:sz w:val="28"/>
          <w:szCs w:val="28"/>
        </w:rPr>
        <w:t>16. května 2023</w:t>
      </w:r>
      <w:r>
        <w:rPr>
          <w:b/>
          <w:sz w:val="28"/>
          <w:szCs w:val="28"/>
        </w:rPr>
        <w:t xml:space="preserve"> v 17:00 </w:t>
      </w:r>
      <w:r w:rsidR="005B0ECE">
        <w:rPr>
          <w:b/>
          <w:sz w:val="28"/>
          <w:szCs w:val="28"/>
        </w:rPr>
        <w:t xml:space="preserve">hodin </w:t>
      </w:r>
      <w:r w:rsidR="00D36242">
        <w:rPr>
          <w:b/>
          <w:sz w:val="28"/>
          <w:szCs w:val="28"/>
        </w:rPr>
        <w:t>v Labuti</w:t>
      </w:r>
    </w:p>
    <w:p w14:paraId="574D9124" w14:textId="77777777" w:rsidR="00AC25E3" w:rsidRDefault="00AC25E3" w:rsidP="00AC25E3"/>
    <w:p w14:paraId="27FAC563" w14:textId="797D3B0F" w:rsidR="00AC25E3" w:rsidRDefault="00AC25E3" w:rsidP="008C10B3">
      <w:pPr>
        <w:ind w:left="1418" w:hanging="1418"/>
        <w:jc w:val="both"/>
      </w:pPr>
      <w:r>
        <w:rPr>
          <w:b/>
        </w:rPr>
        <w:t>Přítomni:</w:t>
      </w:r>
      <w:r>
        <w:tab/>
        <w:t>Mgr. Jitka Valíčková, pí Pavla Kamarýtová, p. Jiří Vacek</w:t>
      </w:r>
      <w:r w:rsidR="00C76AE2">
        <w:t>,</w:t>
      </w:r>
      <w:r w:rsidR="00E4675E">
        <w:t xml:space="preserve"> </w:t>
      </w:r>
      <w:r w:rsidR="00C76AE2">
        <w:t>p. Jaromír Petrášk</w:t>
      </w:r>
      <w:r w:rsidR="00A73B5E">
        <w:t>a</w:t>
      </w:r>
      <w:r w:rsidR="002412CB">
        <w:t xml:space="preserve"> st., Jaromír Petráška ml.,</w:t>
      </w:r>
      <w:r w:rsidR="0015281D">
        <w:t xml:space="preserve"> </w:t>
      </w:r>
      <w:r w:rsidR="002412CB">
        <w:t xml:space="preserve">pí Jana Faturová, </w:t>
      </w:r>
      <w:r w:rsidR="00B00D68">
        <w:t>p. Pavel Viterna</w:t>
      </w:r>
      <w:r w:rsidR="00D36242">
        <w:t>, pí Kamila Vaňková</w:t>
      </w:r>
      <w:r>
        <w:t>(příloha č. 1)</w:t>
      </w:r>
    </w:p>
    <w:p w14:paraId="3E438670" w14:textId="77777777" w:rsidR="008C10B3" w:rsidRDefault="008C10B3" w:rsidP="008C10B3">
      <w:pPr>
        <w:ind w:left="1418" w:hanging="1418"/>
        <w:jc w:val="both"/>
      </w:pPr>
    </w:p>
    <w:p w14:paraId="0DEF6589" w14:textId="512B5FCD" w:rsidR="00AC25E3" w:rsidRDefault="00AC25E3" w:rsidP="00AC25E3">
      <w:pPr>
        <w:jc w:val="both"/>
      </w:pPr>
      <w:r>
        <w:rPr>
          <w:b/>
        </w:rPr>
        <w:t>Omluveni:</w:t>
      </w:r>
      <w:r w:rsidR="00C76AE2">
        <w:rPr>
          <w:b/>
        </w:rPr>
        <w:t xml:space="preserve">     </w:t>
      </w:r>
      <w:r w:rsidR="00B00D68">
        <w:rPr>
          <w:b/>
        </w:rPr>
        <w:t xml:space="preserve"> </w:t>
      </w:r>
      <w:r w:rsidR="00D36242">
        <w:rPr>
          <w:b/>
        </w:rPr>
        <w:t>Ing. Ondřej Fojtíček</w:t>
      </w:r>
      <w:r w:rsidR="002412CB">
        <w:rPr>
          <w:b/>
        </w:rPr>
        <w:t xml:space="preserve"> </w:t>
      </w:r>
      <w:r w:rsidR="00C76AE2">
        <w:rPr>
          <w:b/>
        </w:rPr>
        <w:t xml:space="preserve"> </w:t>
      </w:r>
      <w:r>
        <w:t xml:space="preserve"> </w:t>
      </w:r>
    </w:p>
    <w:p w14:paraId="3416ED72" w14:textId="3F7A4DFF" w:rsidR="00AC25E3" w:rsidRDefault="00AC25E3" w:rsidP="00AC25E3">
      <w:pPr>
        <w:jc w:val="both"/>
        <w:rPr>
          <w:b/>
          <w:bCs/>
        </w:rPr>
      </w:pPr>
      <w:r>
        <w:rPr>
          <w:b/>
          <w:bCs/>
        </w:rPr>
        <w:t>Počet přítomných zastupitelů:</w:t>
      </w:r>
      <w:r w:rsidR="005A2CD7">
        <w:rPr>
          <w:b/>
          <w:bCs/>
        </w:rPr>
        <w:t xml:space="preserve">  </w:t>
      </w:r>
      <w:r w:rsidR="002412CB">
        <w:rPr>
          <w:b/>
          <w:bCs/>
        </w:rPr>
        <w:t>8</w:t>
      </w:r>
    </w:p>
    <w:p w14:paraId="6E9FFC7D" w14:textId="77777777" w:rsidR="00AC25E3" w:rsidRDefault="00AC25E3" w:rsidP="00AC25E3">
      <w:pPr>
        <w:jc w:val="both"/>
      </w:pPr>
    </w:p>
    <w:p w14:paraId="0AA62B98" w14:textId="77777777" w:rsidR="00AC25E3" w:rsidRDefault="00AC25E3" w:rsidP="00AC25E3">
      <w:pPr>
        <w:rPr>
          <w:b/>
          <w:u w:val="single"/>
        </w:rPr>
      </w:pPr>
      <w:r>
        <w:rPr>
          <w:b/>
          <w:u w:val="single"/>
        </w:rPr>
        <w:t>Program:</w:t>
      </w:r>
    </w:p>
    <w:p w14:paraId="23E31427" w14:textId="77777777" w:rsidR="00AC25E3" w:rsidRDefault="00AC25E3" w:rsidP="00AC25E3">
      <w:pPr>
        <w:rPr>
          <w:b/>
          <w:u w:val="single"/>
        </w:rPr>
      </w:pPr>
    </w:p>
    <w:p w14:paraId="5988DCE8" w14:textId="77777777" w:rsidR="00AC25E3" w:rsidRPr="00BD744F" w:rsidRDefault="00AC25E3" w:rsidP="00AC25E3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Zahájení zasedání ZO</w:t>
      </w:r>
    </w:p>
    <w:p w14:paraId="728F87B8" w14:textId="77777777" w:rsidR="00AC25E3" w:rsidRDefault="00AC25E3" w:rsidP="00AC25E3">
      <w:pPr>
        <w:pStyle w:val="Odstavecseseznamem"/>
        <w:numPr>
          <w:ilvl w:val="0"/>
          <w:numId w:val="1"/>
        </w:numPr>
      </w:pPr>
      <w:r>
        <w:t>Zpráva starostky</w:t>
      </w:r>
    </w:p>
    <w:p w14:paraId="07569D13" w14:textId="05AADECB" w:rsidR="00AC25E3" w:rsidRDefault="00BE6584" w:rsidP="00AC25E3">
      <w:pPr>
        <w:pStyle w:val="Odstavecseseznamem"/>
        <w:numPr>
          <w:ilvl w:val="0"/>
          <w:numId w:val="1"/>
        </w:numPr>
      </w:pPr>
      <w:r>
        <w:t>Zpráva finančního výboru</w:t>
      </w:r>
    </w:p>
    <w:p w14:paraId="5A5C7C4F" w14:textId="76DAD322" w:rsidR="002412CB" w:rsidRDefault="00BE6584" w:rsidP="00AC25E3">
      <w:pPr>
        <w:pStyle w:val="Odstavecseseznamem"/>
        <w:numPr>
          <w:ilvl w:val="0"/>
          <w:numId w:val="1"/>
        </w:numPr>
      </w:pPr>
      <w:r>
        <w:t>Zpráva kontrolního výboru</w:t>
      </w:r>
    </w:p>
    <w:p w14:paraId="241B69C9" w14:textId="7766DE8D" w:rsidR="002412CB" w:rsidRDefault="00BE6584" w:rsidP="00AC25E3">
      <w:pPr>
        <w:pStyle w:val="Odstavecseseznamem"/>
        <w:numPr>
          <w:ilvl w:val="0"/>
          <w:numId w:val="1"/>
        </w:numPr>
      </w:pPr>
      <w:r>
        <w:t>Závěrečný účet obce za rok 2022</w:t>
      </w:r>
    </w:p>
    <w:p w14:paraId="5AE3032D" w14:textId="76277E5B" w:rsidR="002412CB" w:rsidRDefault="00BE6584" w:rsidP="00AC25E3">
      <w:pPr>
        <w:pStyle w:val="Odstavecseseznamem"/>
        <w:numPr>
          <w:ilvl w:val="0"/>
          <w:numId w:val="1"/>
        </w:numPr>
      </w:pPr>
      <w:r>
        <w:t>Účetní uzávěrka za rok 2022</w:t>
      </w:r>
    </w:p>
    <w:p w14:paraId="472E90B3" w14:textId="1AB5E29E" w:rsidR="00AC25E3" w:rsidRDefault="00BE6584" w:rsidP="00AC25E3">
      <w:pPr>
        <w:pStyle w:val="Odstavecseseznamem"/>
        <w:numPr>
          <w:ilvl w:val="0"/>
          <w:numId w:val="1"/>
        </w:numPr>
      </w:pPr>
      <w:r>
        <w:t>Smlouva o spolupráci při zajišťování zpětného odběru</w:t>
      </w:r>
    </w:p>
    <w:p w14:paraId="0FC2371D" w14:textId="4AAB506C" w:rsidR="002412CB" w:rsidRDefault="00BE6584" w:rsidP="002412CB">
      <w:pPr>
        <w:pStyle w:val="Odstavecseseznamem"/>
        <w:numPr>
          <w:ilvl w:val="0"/>
          <w:numId w:val="1"/>
        </w:numPr>
      </w:pPr>
      <w:r>
        <w:t>Záměr pro prodej p.p.č. 4/13 v k.ú. Labuť</w:t>
      </w:r>
    </w:p>
    <w:p w14:paraId="07F32268" w14:textId="323302E1" w:rsidR="0084241E" w:rsidRDefault="00BE6584" w:rsidP="00693B19">
      <w:pPr>
        <w:pStyle w:val="Odstavecseseznamem"/>
        <w:numPr>
          <w:ilvl w:val="0"/>
          <w:numId w:val="1"/>
        </w:numPr>
        <w:jc w:val="both"/>
      </w:pPr>
      <w:r>
        <w:t>Záměr pro směnu pozemků v k.ú. Úšava – část 779 a část 63/3</w:t>
      </w:r>
    </w:p>
    <w:p w14:paraId="66D339DD" w14:textId="5913495E" w:rsidR="002412CB" w:rsidRDefault="00BE6584" w:rsidP="00693B19">
      <w:pPr>
        <w:pStyle w:val="Odstavecseseznamem"/>
        <w:numPr>
          <w:ilvl w:val="0"/>
          <w:numId w:val="1"/>
        </w:numPr>
        <w:jc w:val="both"/>
      </w:pPr>
      <w:r>
        <w:t>Prodej p.p.č. 952 a část p.p.č. 984 v k.ú. Labuť</w:t>
      </w:r>
    </w:p>
    <w:p w14:paraId="59A73198" w14:textId="6A295FAA" w:rsidR="002412CB" w:rsidRDefault="00BE6584" w:rsidP="00693B19">
      <w:pPr>
        <w:pStyle w:val="Odstavecseseznamem"/>
        <w:numPr>
          <w:ilvl w:val="0"/>
          <w:numId w:val="1"/>
        </w:numPr>
        <w:jc w:val="both"/>
      </w:pPr>
      <w:r>
        <w:t>Smlouva o budoucí smlouvě kupní</w:t>
      </w:r>
    </w:p>
    <w:p w14:paraId="0EBB4FFB" w14:textId="16E26CB5" w:rsidR="002412CB" w:rsidRDefault="00BE6584" w:rsidP="00693B19">
      <w:pPr>
        <w:pStyle w:val="Odstavecseseznamem"/>
        <w:numPr>
          <w:ilvl w:val="0"/>
          <w:numId w:val="1"/>
        </w:numPr>
        <w:jc w:val="both"/>
      </w:pPr>
      <w:r>
        <w:t>Prodej st.p.č. 577 v k.ú. Staré Sedliště</w:t>
      </w:r>
    </w:p>
    <w:p w14:paraId="2FEEC933" w14:textId="418393CB" w:rsidR="002412CB" w:rsidRDefault="00BE6584" w:rsidP="00693B19">
      <w:pPr>
        <w:pStyle w:val="Odstavecseseznamem"/>
        <w:numPr>
          <w:ilvl w:val="0"/>
          <w:numId w:val="1"/>
        </w:numPr>
        <w:jc w:val="both"/>
      </w:pPr>
      <w:r>
        <w:t>Prodej část p.p.č. 4/1 a část p.p.č. 5 v k.ú. Labuť</w:t>
      </w:r>
    </w:p>
    <w:p w14:paraId="1D11AB23" w14:textId="001DA6F5" w:rsidR="002412CB" w:rsidRDefault="00BE6584" w:rsidP="00693B19">
      <w:pPr>
        <w:pStyle w:val="Odstavecseseznamem"/>
        <w:numPr>
          <w:ilvl w:val="0"/>
          <w:numId w:val="1"/>
        </w:numPr>
        <w:jc w:val="both"/>
      </w:pPr>
      <w:r>
        <w:t>Úplata za vzdělávání v MŠ na školní rok 2023/2024</w:t>
      </w:r>
    </w:p>
    <w:p w14:paraId="7B573644" w14:textId="500C770E" w:rsidR="009A2290" w:rsidRDefault="009A2290" w:rsidP="00693B19">
      <w:pPr>
        <w:pStyle w:val="Odstavecseseznamem"/>
        <w:numPr>
          <w:ilvl w:val="0"/>
          <w:numId w:val="1"/>
        </w:numPr>
        <w:jc w:val="both"/>
      </w:pPr>
      <w:r>
        <w:t>Žádost o prodloužení provozní doby MŠ – tento bod bude zrušen</w:t>
      </w:r>
    </w:p>
    <w:p w14:paraId="6130340F" w14:textId="0EC9DDC4" w:rsidR="002412CB" w:rsidRDefault="00BE6584" w:rsidP="00693B19">
      <w:pPr>
        <w:pStyle w:val="Odstavecseseznamem"/>
        <w:numPr>
          <w:ilvl w:val="0"/>
          <w:numId w:val="1"/>
        </w:numPr>
        <w:jc w:val="both"/>
      </w:pPr>
      <w:r>
        <w:t>Přerušení provozu MŠ v době letních prázdnin</w:t>
      </w:r>
    </w:p>
    <w:p w14:paraId="3F180B70" w14:textId="28690042" w:rsidR="002412CB" w:rsidRDefault="00BE6584" w:rsidP="002412CB">
      <w:pPr>
        <w:pStyle w:val="Odstavecseseznamem"/>
        <w:numPr>
          <w:ilvl w:val="0"/>
          <w:numId w:val="1"/>
        </w:numPr>
        <w:jc w:val="both"/>
      </w:pPr>
      <w:r>
        <w:t>Smlouva o dílo</w:t>
      </w:r>
    </w:p>
    <w:p w14:paraId="0DCEDC10" w14:textId="4B9AEF71" w:rsidR="00BE6584" w:rsidRDefault="00BE6584" w:rsidP="002412CB">
      <w:pPr>
        <w:pStyle w:val="Odstavecseseznamem"/>
        <w:numPr>
          <w:ilvl w:val="0"/>
          <w:numId w:val="1"/>
        </w:numPr>
        <w:jc w:val="both"/>
      </w:pPr>
      <w:r>
        <w:t>Koncept kroniky obce Labuť</w:t>
      </w:r>
    </w:p>
    <w:p w14:paraId="70FFE90A" w14:textId="16FC301E" w:rsidR="00BE6584" w:rsidRDefault="00BE6584" w:rsidP="002412CB">
      <w:pPr>
        <w:pStyle w:val="Odstavecseseznamem"/>
        <w:numPr>
          <w:ilvl w:val="0"/>
          <w:numId w:val="1"/>
        </w:numPr>
        <w:jc w:val="both"/>
      </w:pPr>
      <w:r>
        <w:t>Změna užívání bytů dle nájemních smluv v č.p. 345</w:t>
      </w:r>
    </w:p>
    <w:p w14:paraId="5E253879" w14:textId="7DF8B6D9" w:rsidR="00103268" w:rsidRDefault="00B40B5C" w:rsidP="002412CB">
      <w:pPr>
        <w:pStyle w:val="Odstavecseseznamem"/>
        <w:numPr>
          <w:ilvl w:val="0"/>
          <w:numId w:val="1"/>
        </w:numPr>
        <w:jc w:val="both"/>
      </w:pPr>
      <w:r>
        <w:t>Smlouva o budoucí smlouvě o zřízení věcného břemene a dohodu o umístění stavby – Úšava, TC, p.č. 292/1 – kNN, č. IV-12-0020944/SoBS VB/2</w:t>
      </w:r>
    </w:p>
    <w:p w14:paraId="0CC3C467" w14:textId="4136AE89" w:rsidR="00B40B5C" w:rsidRDefault="00B40B5C" w:rsidP="002412CB">
      <w:pPr>
        <w:pStyle w:val="Odstavecseseznamem"/>
        <w:numPr>
          <w:ilvl w:val="0"/>
          <w:numId w:val="1"/>
        </w:numPr>
        <w:jc w:val="both"/>
      </w:pPr>
      <w:r>
        <w:t>Rozpočtové opatření</w:t>
      </w:r>
    </w:p>
    <w:p w14:paraId="4D711FF7" w14:textId="74F2803C" w:rsidR="00B40B5C" w:rsidRDefault="00B40B5C" w:rsidP="002412CB">
      <w:pPr>
        <w:pStyle w:val="Odstavecseseznamem"/>
        <w:numPr>
          <w:ilvl w:val="0"/>
          <w:numId w:val="1"/>
        </w:numPr>
        <w:jc w:val="both"/>
      </w:pPr>
      <w:r>
        <w:t>Různé</w:t>
      </w:r>
    </w:p>
    <w:p w14:paraId="10655A98" w14:textId="148EFB12" w:rsidR="00B40B5C" w:rsidRDefault="00B40B5C" w:rsidP="002412CB">
      <w:pPr>
        <w:pStyle w:val="Odstavecseseznamem"/>
        <w:numPr>
          <w:ilvl w:val="0"/>
          <w:numId w:val="1"/>
        </w:numPr>
        <w:jc w:val="both"/>
      </w:pPr>
      <w:r>
        <w:t>Diskuse, závěr</w:t>
      </w:r>
    </w:p>
    <w:p w14:paraId="0591CB5C" w14:textId="77777777" w:rsidR="002412CB" w:rsidRDefault="002412CB" w:rsidP="002412CB">
      <w:pPr>
        <w:ind w:left="708"/>
        <w:jc w:val="both"/>
      </w:pPr>
    </w:p>
    <w:p w14:paraId="312532CB" w14:textId="048DE0C3" w:rsidR="0015281D" w:rsidRPr="008B0F4B" w:rsidRDefault="0015281D" w:rsidP="00B40B5C">
      <w:pPr>
        <w:ind w:left="426" w:hanging="426"/>
      </w:pPr>
      <w:r>
        <w:t xml:space="preserve">     </w:t>
      </w:r>
      <w:r w:rsidR="00B40B5C">
        <w:t xml:space="preserve"> </w:t>
      </w:r>
      <w:r>
        <w:t xml:space="preserve"> </w:t>
      </w:r>
      <w:r w:rsidR="00A85E5C">
        <w:t xml:space="preserve">Změna programu: </w:t>
      </w:r>
      <w:r w:rsidR="00B40B5C">
        <w:t>zrušit</w:t>
      </w:r>
      <w:r w:rsidR="002412CB">
        <w:t xml:space="preserve"> bod </w:t>
      </w:r>
      <w:r w:rsidR="00B40B5C">
        <w:t>č. 15 – Žádost o prodloužení provozní doby MŠ. Ostatní body se posouvají, znění zůstává.</w:t>
      </w:r>
    </w:p>
    <w:p w14:paraId="247B7C36" w14:textId="4B1F22FB" w:rsidR="00AC25E3" w:rsidRPr="0015281D" w:rsidRDefault="006F240A" w:rsidP="00B40B5C">
      <w:pPr>
        <w:rPr>
          <w:b/>
          <w:bCs/>
          <w:i/>
        </w:rPr>
      </w:pPr>
      <w:r w:rsidRPr="0015281D">
        <w:rPr>
          <w:b/>
          <w:bCs/>
          <w:i/>
        </w:rPr>
        <w:t xml:space="preserve">    </w:t>
      </w:r>
      <w:r w:rsidR="00B40B5C">
        <w:rPr>
          <w:b/>
          <w:bCs/>
          <w:i/>
        </w:rPr>
        <w:t xml:space="preserve"> </w:t>
      </w:r>
      <w:r w:rsidRPr="0015281D">
        <w:rPr>
          <w:b/>
          <w:bCs/>
          <w:i/>
        </w:rPr>
        <w:t xml:space="preserve">  </w:t>
      </w:r>
      <w:r w:rsidR="00AC25E3" w:rsidRPr="0015281D">
        <w:rPr>
          <w:b/>
          <w:bCs/>
          <w:i/>
        </w:rPr>
        <w:t xml:space="preserve">Hlasování: </w:t>
      </w:r>
      <w:r w:rsidR="00A45333">
        <w:rPr>
          <w:b/>
          <w:bCs/>
          <w:i/>
        </w:rPr>
        <w:t>8</w:t>
      </w:r>
      <w:r w:rsidR="00AC25E3" w:rsidRPr="0015281D">
        <w:rPr>
          <w:b/>
          <w:bCs/>
          <w:i/>
        </w:rPr>
        <w:t xml:space="preserve"> pro, 0 proti, 0 se zdrželo hlasování</w:t>
      </w:r>
    </w:p>
    <w:p w14:paraId="3058DA9E" w14:textId="77777777" w:rsidR="00AC25E3" w:rsidRDefault="00AC25E3" w:rsidP="00693B19">
      <w:pPr>
        <w:jc w:val="both"/>
      </w:pPr>
    </w:p>
    <w:p w14:paraId="5BC79F50" w14:textId="531B953A" w:rsidR="00AC25E3" w:rsidRDefault="00AC25E3" w:rsidP="00693B19">
      <w:pPr>
        <w:jc w:val="both"/>
      </w:pPr>
      <w:r>
        <w:rPr>
          <w:b/>
        </w:rPr>
        <w:t>Zapisovatel:</w:t>
      </w:r>
      <w:r>
        <w:t xml:space="preserve"> pí </w:t>
      </w:r>
      <w:r w:rsidR="0084241E">
        <w:t>Zlatuše Ulahelová</w:t>
      </w:r>
    </w:p>
    <w:p w14:paraId="03AAF6D4" w14:textId="3B5A9814" w:rsidR="00A85E5C" w:rsidRPr="0015281D" w:rsidRDefault="00AC25E3" w:rsidP="00A85E5C">
      <w:pPr>
        <w:jc w:val="both"/>
        <w:rPr>
          <w:b/>
          <w:bCs/>
          <w:i/>
        </w:rPr>
      </w:pPr>
      <w:r>
        <w:rPr>
          <w:b/>
          <w:i/>
        </w:rPr>
        <w:t xml:space="preserve">Hlasování: </w:t>
      </w:r>
      <w:r w:rsidR="00A45333">
        <w:rPr>
          <w:b/>
          <w:bCs/>
          <w:i/>
        </w:rPr>
        <w:t>8</w:t>
      </w:r>
      <w:r w:rsidR="00A85E5C" w:rsidRPr="0015281D">
        <w:rPr>
          <w:b/>
          <w:bCs/>
          <w:i/>
        </w:rPr>
        <w:t xml:space="preserve"> pro, 0 proti, 0 se zdrželo hlasování</w:t>
      </w:r>
    </w:p>
    <w:p w14:paraId="33BEE89A" w14:textId="77777777" w:rsidR="00AC25E3" w:rsidRDefault="00AC25E3" w:rsidP="00693B19">
      <w:pPr>
        <w:jc w:val="both"/>
      </w:pPr>
    </w:p>
    <w:p w14:paraId="3DEE1BA3" w14:textId="1A9E4DDC" w:rsidR="00AC25E3" w:rsidRDefault="00AC25E3" w:rsidP="00693B19">
      <w:pPr>
        <w:jc w:val="both"/>
      </w:pPr>
      <w:r>
        <w:rPr>
          <w:b/>
        </w:rPr>
        <w:t>Ověřovatelé zápisu:</w:t>
      </w:r>
      <w:r w:rsidR="005A2CD7">
        <w:rPr>
          <w:b/>
        </w:rPr>
        <w:t xml:space="preserve"> </w:t>
      </w:r>
      <w:r w:rsidR="00A45333">
        <w:rPr>
          <w:bCs/>
        </w:rPr>
        <w:t xml:space="preserve">pí </w:t>
      </w:r>
      <w:r w:rsidR="00B40B5C">
        <w:rPr>
          <w:bCs/>
        </w:rPr>
        <w:t>Pavla Kamarýtová, p. Jiří Vacek</w:t>
      </w:r>
    </w:p>
    <w:p w14:paraId="72A6FED3" w14:textId="47E7F742" w:rsidR="00AC25E3" w:rsidRDefault="00AC25E3" w:rsidP="00693B19">
      <w:pPr>
        <w:ind w:left="1560" w:hanging="1560"/>
        <w:jc w:val="both"/>
        <w:rPr>
          <w:b/>
          <w:i/>
        </w:rPr>
      </w:pPr>
      <w:r>
        <w:rPr>
          <w:b/>
          <w:i/>
        </w:rPr>
        <w:t xml:space="preserve">Hlasování: </w:t>
      </w:r>
      <w:r w:rsidR="00B40B5C">
        <w:rPr>
          <w:b/>
          <w:i/>
        </w:rPr>
        <w:t>6</w:t>
      </w:r>
      <w:r w:rsidR="00E4675E">
        <w:rPr>
          <w:b/>
          <w:i/>
        </w:rPr>
        <w:t xml:space="preserve"> pro, 0 proti, </w:t>
      </w:r>
      <w:r w:rsidR="00B40B5C">
        <w:rPr>
          <w:b/>
          <w:i/>
        </w:rPr>
        <w:t>2</w:t>
      </w:r>
      <w:r w:rsidR="00E4675E">
        <w:rPr>
          <w:b/>
          <w:i/>
        </w:rPr>
        <w:t xml:space="preserve"> se zdrže</w:t>
      </w:r>
      <w:r w:rsidR="00A45333">
        <w:rPr>
          <w:b/>
          <w:i/>
        </w:rPr>
        <w:t>l</w:t>
      </w:r>
      <w:r w:rsidR="00B40B5C">
        <w:rPr>
          <w:b/>
          <w:i/>
        </w:rPr>
        <w:t>i</w:t>
      </w:r>
      <w:r w:rsidR="00E4675E">
        <w:rPr>
          <w:b/>
          <w:i/>
        </w:rPr>
        <w:t xml:space="preserve"> hlasování</w:t>
      </w:r>
      <w:r w:rsidR="00A45333">
        <w:rPr>
          <w:b/>
          <w:i/>
        </w:rPr>
        <w:t xml:space="preserve"> </w:t>
      </w:r>
      <w:r w:rsidR="00A45333" w:rsidRPr="00B40B5C">
        <w:rPr>
          <w:bCs/>
          <w:i/>
        </w:rPr>
        <w:t>(</w:t>
      </w:r>
      <w:r w:rsidR="00B40B5C" w:rsidRPr="00B40B5C">
        <w:rPr>
          <w:bCs/>
          <w:i/>
        </w:rPr>
        <w:t>pí Pavla Kamarýtová, p. Jiří Vacek)</w:t>
      </w:r>
    </w:p>
    <w:p w14:paraId="677AF9C2" w14:textId="77777777" w:rsidR="00AC25E3" w:rsidRDefault="00AC25E3" w:rsidP="00AC25E3">
      <w:pPr>
        <w:jc w:val="both"/>
      </w:pPr>
    </w:p>
    <w:p w14:paraId="73CC7B03" w14:textId="77777777" w:rsidR="00AC25E3" w:rsidRDefault="00AC25E3" w:rsidP="00AC25E3">
      <w:pPr>
        <w:pStyle w:val="Odstavecseseznamem"/>
        <w:numPr>
          <w:ilvl w:val="0"/>
          <w:numId w:val="2"/>
        </w:numPr>
        <w:ind w:left="284" w:hanging="284"/>
        <w:jc w:val="both"/>
        <w:rPr>
          <w:b/>
          <w:u w:val="single"/>
        </w:rPr>
      </w:pPr>
      <w:r>
        <w:rPr>
          <w:b/>
          <w:u w:val="single"/>
        </w:rPr>
        <w:lastRenderedPageBreak/>
        <w:t>Zahájení ZO</w:t>
      </w:r>
    </w:p>
    <w:p w14:paraId="069825BE" w14:textId="68B5C55D" w:rsidR="00AC25E3" w:rsidRPr="00B40B5C" w:rsidRDefault="00AF68EA" w:rsidP="00EE7032">
      <w:pPr>
        <w:ind w:left="1134" w:hanging="850"/>
        <w:jc w:val="both"/>
        <w:rPr>
          <w:color w:val="FF0000"/>
        </w:rPr>
      </w:pPr>
      <w:r>
        <w:rPr>
          <w:b/>
        </w:rPr>
        <w:t>4/1/</w:t>
      </w:r>
      <w:r w:rsidR="00AC25E3">
        <w:rPr>
          <w:b/>
        </w:rPr>
        <w:t>/2</w:t>
      </w:r>
      <w:r w:rsidR="00046C5B">
        <w:rPr>
          <w:b/>
        </w:rPr>
        <w:t>3</w:t>
      </w:r>
      <w:r w:rsidR="00AC25E3">
        <w:rPr>
          <w:b/>
        </w:rPr>
        <w:t xml:space="preserve"> – </w:t>
      </w:r>
      <w:r w:rsidR="00AC25E3">
        <w:t xml:space="preserve">starostka obce Mgr. Jitka Valíčková zahájila jednání Zastupitelstva obce (dále jen „ZO“) dne </w:t>
      </w:r>
      <w:r w:rsidR="00B40B5C">
        <w:t xml:space="preserve">17. května </w:t>
      </w:r>
      <w:r w:rsidR="00AC25E3">
        <w:t xml:space="preserve"> v 17:00 hod. v</w:t>
      </w:r>
      <w:r w:rsidR="00B40B5C">
        <w:t xml:space="preserve"> obci Labuť v budově občanské vybavenosti </w:t>
      </w:r>
      <w:r w:rsidR="00A45333">
        <w:t xml:space="preserve"> </w:t>
      </w:r>
      <w:r w:rsidR="00AC25E3">
        <w:t>a konstatovala, že ZO bylo řádně svoláno pozvánkou, občané byli informování obvyklým způsobem, a to oznámením na úřední desce, obecních vývěsních skříňkách a internetových stránkách. Prohlásila, že vzhledem k počtu přítomných členů je ZO usnášeníschopné. Nikdo ze zastupitelů nepodal námitku proti zápisu z</w:t>
      </w:r>
      <w:r w:rsidR="00A45333">
        <w:t xml:space="preserve"> ustavujícího zasedání, </w:t>
      </w:r>
      <w:r w:rsidR="00D013DE">
        <w:t xml:space="preserve"> </w:t>
      </w:r>
      <w:r w:rsidR="00AC25E3">
        <w:t xml:space="preserve">které  se konalo </w:t>
      </w:r>
      <w:r w:rsidR="00D013DE">
        <w:t xml:space="preserve">dne </w:t>
      </w:r>
      <w:r w:rsidR="00B40B5C">
        <w:t>27.3.2023</w:t>
      </w:r>
      <w:r w:rsidR="001858FD">
        <w:t xml:space="preserve"> </w:t>
      </w:r>
      <w:r w:rsidR="00AC25E3">
        <w:t xml:space="preserve"> ve Starém Sedlišti. </w:t>
      </w:r>
      <w:r w:rsidR="00B40B5C" w:rsidRPr="00AB6CE5">
        <w:t>Finanční výbor upozornil na chybný zápis dvou příjmení v</w:t>
      </w:r>
      <w:r w:rsidR="00DB184C">
        <w:t xml:space="preserve"> předchozích dvou zápisech. </w:t>
      </w:r>
      <w:r w:rsidR="00B40B5C" w:rsidRPr="00AB6CE5">
        <w:t xml:space="preserve">Bude provedena </w:t>
      </w:r>
      <w:r w:rsidR="00046C5B" w:rsidRPr="00AB6CE5">
        <w:t xml:space="preserve">tato </w:t>
      </w:r>
      <w:r w:rsidR="00B40B5C" w:rsidRPr="00AB6CE5">
        <w:t>oprava</w:t>
      </w:r>
      <w:r w:rsidR="00046C5B" w:rsidRPr="00AB6CE5">
        <w:t>: V diskusi bylo uvedeno příjmení diskutující – pí Bandžalová, správně je Bandžal a p. Žalud – správně je p. Fatura.</w:t>
      </w:r>
    </w:p>
    <w:p w14:paraId="15ECA30C" w14:textId="77777777" w:rsidR="00AC25E3" w:rsidRPr="006C3E9F" w:rsidRDefault="00AC25E3" w:rsidP="00AC25E3">
      <w:pPr>
        <w:ind w:left="1276" w:hanging="992"/>
        <w:jc w:val="both"/>
        <w:rPr>
          <w:u w:val="single"/>
        </w:rPr>
      </w:pPr>
    </w:p>
    <w:p w14:paraId="6B185161" w14:textId="434015E2" w:rsidR="003569E0" w:rsidRPr="003569E0" w:rsidRDefault="00AC25E3" w:rsidP="003569E0">
      <w:pPr>
        <w:pStyle w:val="Odstavecseseznamem"/>
        <w:numPr>
          <w:ilvl w:val="0"/>
          <w:numId w:val="2"/>
        </w:numPr>
        <w:ind w:left="284" w:hanging="284"/>
        <w:jc w:val="both"/>
        <w:rPr>
          <w:b/>
          <w:bCs/>
          <w:u w:val="single"/>
        </w:rPr>
      </w:pPr>
      <w:r w:rsidRPr="006C3E9F">
        <w:rPr>
          <w:b/>
          <w:bCs/>
          <w:u w:val="single"/>
        </w:rPr>
        <w:t xml:space="preserve">Zpráva starostky: </w:t>
      </w:r>
    </w:p>
    <w:p w14:paraId="1FBE5249" w14:textId="03B89525" w:rsidR="00AC25E3" w:rsidRDefault="00AF68EA" w:rsidP="00E53F22">
      <w:pPr>
        <w:pStyle w:val="Odstavecseseznamem"/>
        <w:ind w:left="284"/>
        <w:jc w:val="both"/>
      </w:pPr>
      <w:r>
        <w:rPr>
          <w:b/>
          <w:bCs/>
        </w:rPr>
        <w:t>4</w:t>
      </w:r>
      <w:r w:rsidR="00AC25E3">
        <w:rPr>
          <w:b/>
          <w:bCs/>
        </w:rPr>
        <w:t>/</w:t>
      </w:r>
      <w:r>
        <w:rPr>
          <w:b/>
          <w:bCs/>
        </w:rPr>
        <w:t>2</w:t>
      </w:r>
      <w:r w:rsidR="00AC25E3">
        <w:rPr>
          <w:b/>
          <w:bCs/>
        </w:rPr>
        <w:t>/2</w:t>
      </w:r>
      <w:r w:rsidR="00046C5B">
        <w:rPr>
          <w:b/>
          <w:bCs/>
        </w:rPr>
        <w:t>3</w:t>
      </w:r>
      <w:r w:rsidR="00AC25E3">
        <w:rPr>
          <w:b/>
          <w:bCs/>
        </w:rPr>
        <w:t xml:space="preserve"> </w:t>
      </w:r>
      <w:r w:rsidR="00AC25E3" w:rsidRPr="006F240A">
        <w:rPr>
          <w:b/>
          <w:bCs/>
        </w:rPr>
        <w:t xml:space="preserve">   -    </w:t>
      </w:r>
      <w:r w:rsidR="00C65397">
        <w:t>stav na účtech k</w:t>
      </w:r>
      <w:r w:rsidR="00B40B5C">
        <w:t> 15.5</w:t>
      </w:r>
      <w:r w:rsidR="00607E27">
        <w:t>2023 činil: 38.252.617,36 Kč</w:t>
      </w:r>
    </w:p>
    <w:p w14:paraId="31C47F26" w14:textId="4ADC8D6E" w:rsidR="00046C5B" w:rsidRPr="00046C5B" w:rsidRDefault="00046C5B" w:rsidP="00046C5B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>
        <w:t>30.3. – proběhlo vítání občánků ve Starém Sedlišti</w:t>
      </w:r>
    </w:p>
    <w:p w14:paraId="2462A0FA" w14:textId="77777777" w:rsidR="00046C5B" w:rsidRPr="00046C5B" w:rsidRDefault="00046C5B" w:rsidP="00046C5B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>
        <w:t xml:space="preserve">   7.4. -  uskutečnilo se velikonoční tvoření pro děti i dospělé ve „staré“ Úšavě</w:t>
      </w:r>
    </w:p>
    <w:p w14:paraId="60030A76" w14:textId="14BB4D5A" w:rsidR="00046C5B" w:rsidRPr="00046C5B" w:rsidRDefault="00046C5B" w:rsidP="00046C5B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>
        <w:t xml:space="preserve">   8.4. – uspořádán byl – Poklad velikonočního zajíčka v Labuti</w:t>
      </w:r>
    </w:p>
    <w:p w14:paraId="527647AD" w14:textId="77777777" w:rsidR="00046C5B" w:rsidRPr="00046C5B" w:rsidRDefault="00046C5B" w:rsidP="00046C5B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>
        <w:t xml:space="preserve">   9.4. – konala  se Malá velikonoční bojovka pro děti ve Starém Sedlišti   </w:t>
      </w:r>
    </w:p>
    <w:p w14:paraId="2106995D" w14:textId="77777777" w:rsidR="00880463" w:rsidRPr="00880463" w:rsidRDefault="00046C5B" w:rsidP="00046C5B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>
        <w:t xml:space="preserve"> 11.4. – proběhlo veřejné projednání změny územního plánu č. 1 </w:t>
      </w:r>
    </w:p>
    <w:p w14:paraId="7F497577" w14:textId="77777777" w:rsidR="00880463" w:rsidRPr="00880463" w:rsidRDefault="00880463" w:rsidP="00046C5B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>
        <w:t xml:space="preserve"> 12.4. – proběhl zápis do základní školy, 3.5. – zápis do mateřské školy</w:t>
      </w:r>
    </w:p>
    <w:p w14:paraId="3190266D" w14:textId="77777777" w:rsidR="00880463" w:rsidRPr="00880463" w:rsidRDefault="00880463" w:rsidP="00046C5B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>
        <w:t xml:space="preserve"> 18.4. – uskutečnilo se výjezdní jednání komise roku ve Starém Sedlišti</w:t>
      </w:r>
    </w:p>
    <w:p w14:paraId="532CEF4C" w14:textId="7400E8C3" w:rsidR="00880463" w:rsidRPr="00CD7F92" w:rsidRDefault="00880463" w:rsidP="00AB6CE5">
      <w:pPr>
        <w:pStyle w:val="Odstavecseseznamem"/>
        <w:numPr>
          <w:ilvl w:val="0"/>
          <w:numId w:val="3"/>
        </w:numPr>
        <w:ind w:left="1843" w:hanging="434"/>
        <w:jc w:val="both"/>
        <w:rPr>
          <w:u w:val="single"/>
        </w:rPr>
      </w:pPr>
      <w:r>
        <w:t xml:space="preserve">15.4. a 22.4. proběhl svoz velkoobjemového a nebezpečného odpadu, </w:t>
      </w:r>
      <w:r w:rsidR="00AB6CE5">
        <w:t xml:space="preserve">         </w:t>
      </w:r>
      <w:r w:rsidRPr="00AB6CE5">
        <w:t>poděkování patří SDH Staré Sedliště za výpomoc</w:t>
      </w:r>
    </w:p>
    <w:p w14:paraId="40C6B930" w14:textId="237F48D6" w:rsidR="00880463" w:rsidRPr="00CD7F92" w:rsidRDefault="00880463" w:rsidP="00CD7F92">
      <w:pPr>
        <w:pStyle w:val="Odstavecseseznamem"/>
        <w:numPr>
          <w:ilvl w:val="0"/>
          <w:numId w:val="3"/>
        </w:numPr>
        <w:ind w:left="1843" w:hanging="434"/>
        <w:jc w:val="both"/>
        <w:rPr>
          <w:u w:val="single"/>
        </w:rPr>
      </w:pPr>
      <w:r>
        <w:t xml:space="preserve">29.4. – byl pořádán zájezd do divadla </w:t>
      </w:r>
      <w:r w:rsidR="00AB6CE5">
        <w:t xml:space="preserve">Palace </w:t>
      </w:r>
      <w:r>
        <w:t>v</w:t>
      </w:r>
      <w:r w:rsidR="00CD7F92">
        <w:t> </w:t>
      </w:r>
      <w:r>
        <w:t>Praze</w:t>
      </w:r>
    </w:p>
    <w:p w14:paraId="448AC0EE" w14:textId="41AC405C" w:rsidR="004B1EE4" w:rsidRPr="00CD7F92" w:rsidRDefault="004B1EE4" w:rsidP="00CD7F92">
      <w:pPr>
        <w:pStyle w:val="Odstavecseseznamem"/>
        <w:numPr>
          <w:ilvl w:val="0"/>
          <w:numId w:val="3"/>
        </w:numPr>
        <w:ind w:left="1843" w:hanging="434"/>
        <w:jc w:val="both"/>
        <w:rPr>
          <w:u w:val="single"/>
        </w:rPr>
      </w:pPr>
      <w:r>
        <w:t xml:space="preserve">22.5. – </w:t>
      </w:r>
      <w:r w:rsidR="00673D49">
        <w:t xml:space="preserve">bude </w:t>
      </w:r>
      <w:r>
        <w:t>předáno staveniště v Úšavě z důvodu rekonstrukce MVN</w:t>
      </w:r>
    </w:p>
    <w:p w14:paraId="3803E521" w14:textId="199CE029" w:rsidR="004B1EE4" w:rsidRPr="00673D49" w:rsidRDefault="004B1EE4" w:rsidP="00046C5B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 w:rsidRPr="00673D49">
        <w:t xml:space="preserve"> </w:t>
      </w:r>
      <w:r w:rsidR="00CD7F92">
        <w:t xml:space="preserve"> </w:t>
      </w:r>
      <w:r w:rsidRPr="00673D49">
        <w:t xml:space="preserve"> 1.6. -  </w:t>
      </w:r>
      <w:r w:rsidR="00CD7F92">
        <w:t xml:space="preserve">přijede </w:t>
      </w:r>
      <w:r w:rsidRPr="00673D49">
        <w:t>hodnotící komise soutěže Vesnice roku</w:t>
      </w:r>
      <w:r w:rsidR="00CD7F92">
        <w:t xml:space="preserve"> </w:t>
      </w:r>
    </w:p>
    <w:p w14:paraId="779B61DE" w14:textId="6213CF9B" w:rsidR="00880463" w:rsidRPr="00673D49" w:rsidRDefault="00880463" w:rsidP="00046C5B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 w:rsidRPr="00673D49">
        <w:t xml:space="preserve">jsou zahájeny stavební práce v Úšavě na odkanalizování </w:t>
      </w:r>
    </w:p>
    <w:p w14:paraId="75791A9E" w14:textId="27FE4F41" w:rsidR="00880463" w:rsidRPr="00880463" w:rsidRDefault="00880463" w:rsidP="00880463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>
        <w:t>hotovy jsou stavební práce na prodloužení veřejného osvětlení ke hřbitovu ve Starém Sedlišti. Následně budou osazeny kamery z důvodu krádeží a vandalismu.</w:t>
      </w:r>
    </w:p>
    <w:p w14:paraId="61D9570C" w14:textId="417C0ED4" w:rsidR="00880463" w:rsidRPr="00880463" w:rsidRDefault="00880463" w:rsidP="00880463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>
        <w:t xml:space="preserve"> zahájeny </w:t>
      </w:r>
      <w:r w:rsidR="004B1EE4">
        <w:t xml:space="preserve">byly </w:t>
      </w:r>
      <w:r>
        <w:t>soutěže mladých hasičů z Nového Sedliště</w:t>
      </w:r>
    </w:p>
    <w:p w14:paraId="520C57A9" w14:textId="1194A127" w:rsidR="00880463" w:rsidRPr="00880463" w:rsidRDefault="00880463" w:rsidP="00880463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>
        <w:t>soutěže mladých hasičů ve Stráži se účastnili hasiči z Nového Sedliště i Starého Sedliště.</w:t>
      </w:r>
    </w:p>
    <w:p w14:paraId="272A541F" w14:textId="4BBB78BC" w:rsidR="00880463" w:rsidRPr="00880463" w:rsidRDefault="00880463" w:rsidP="00880463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>
        <w:t>žáci TJ Staré Sedliště a dospělí hrají soutěž v kopané</w:t>
      </w:r>
    </w:p>
    <w:p w14:paraId="46880B99" w14:textId="356D9E73" w:rsidR="00880463" w:rsidRPr="004B1EE4" w:rsidRDefault="004B1EE4" w:rsidP="00880463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>
        <w:t>bylo vyhlášeno výběrové řízení na výměnu oke</w:t>
      </w:r>
      <w:r w:rsidR="00AB6CE5">
        <w:t>n</w:t>
      </w:r>
      <w:r>
        <w:t xml:space="preserve"> a zateplení ZŠ a MŠ – II. etapa</w:t>
      </w:r>
    </w:p>
    <w:p w14:paraId="3099CA5D" w14:textId="470E9767" w:rsidR="00F47A97" w:rsidRPr="004B1EE4" w:rsidRDefault="00F47A97" w:rsidP="004B1EE4">
      <w:pPr>
        <w:pStyle w:val="Odstavecseseznamem"/>
        <w:ind w:left="1769"/>
        <w:jc w:val="both"/>
        <w:rPr>
          <w:u w:val="single"/>
        </w:rPr>
      </w:pPr>
    </w:p>
    <w:p w14:paraId="15D32AC7" w14:textId="3F68F8F3" w:rsidR="00F47A97" w:rsidRDefault="00F47A97" w:rsidP="00F47A97">
      <w:pPr>
        <w:pStyle w:val="Odstavecseseznamem"/>
        <w:ind w:left="1769"/>
        <w:jc w:val="both"/>
        <w:rPr>
          <w:u w:val="single"/>
        </w:rPr>
      </w:pPr>
      <w:r>
        <w:rPr>
          <w:u w:val="single"/>
        </w:rPr>
        <w:t>Pozvánka na akce:</w:t>
      </w:r>
    </w:p>
    <w:p w14:paraId="34AA2596" w14:textId="34AD230A" w:rsidR="005238AD" w:rsidRDefault="004B1EE4" w:rsidP="006F240A">
      <w:pPr>
        <w:pStyle w:val="Odstavecseseznamem"/>
        <w:numPr>
          <w:ilvl w:val="0"/>
          <w:numId w:val="3"/>
        </w:numPr>
        <w:jc w:val="both"/>
      </w:pPr>
      <w:r>
        <w:t>20.5. – soutěž mladých hasičů – Plamen v Novém Sedlišti</w:t>
      </w:r>
    </w:p>
    <w:p w14:paraId="67D3911A" w14:textId="0FA26711" w:rsidR="000750F3" w:rsidRDefault="000750F3" w:rsidP="006F240A">
      <w:pPr>
        <w:pStyle w:val="Odstavecseseznamem"/>
        <w:numPr>
          <w:ilvl w:val="0"/>
          <w:numId w:val="3"/>
        </w:numPr>
        <w:jc w:val="both"/>
      </w:pPr>
      <w:r>
        <w:t>21.5. – okresní turnaj mladých přípravek ve Starém Sedlišti od 10:00 hod.</w:t>
      </w:r>
    </w:p>
    <w:p w14:paraId="5ACBD537" w14:textId="3E634E0F" w:rsidR="004B1EE4" w:rsidRDefault="004B1EE4" w:rsidP="006F240A">
      <w:pPr>
        <w:pStyle w:val="Odstavecseseznamem"/>
        <w:numPr>
          <w:ilvl w:val="0"/>
          <w:numId w:val="3"/>
        </w:numPr>
        <w:jc w:val="both"/>
      </w:pPr>
      <w:r>
        <w:t>3.6. – Den dětí ve Starém Sedlišti na hřišti, pořádá TJ</w:t>
      </w:r>
    </w:p>
    <w:p w14:paraId="2C903348" w14:textId="65BEB8A1" w:rsidR="004B1EE4" w:rsidRDefault="00673D49" w:rsidP="006F240A">
      <w:pPr>
        <w:pStyle w:val="Odstavecseseznamem"/>
        <w:numPr>
          <w:ilvl w:val="0"/>
          <w:numId w:val="3"/>
        </w:numPr>
        <w:jc w:val="both"/>
      </w:pPr>
      <w:r>
        <w:t>3</w:t>
      </w:r>
      <w:r w:rsidR="004B1EE4">
        <w:t>.6</w:t>
      </w:r>
      <w:r w:rsidR="000750F3">
        <w:t xml:space="preserve">. – Dvojboj ke dni dětí – Labuť </w:t>
      </w:r>
    </w:p>
    <w:p w14:paraId="4B60B7F2" w14:textId="30EF466B" w:rsidR="00AC25E3" w:rsidRDefault="00AC25E3" w:rsidP="000750F3">
      <w:pPr>
        <w:pStyle w:val="Odstavecseseznamem"/>
        <w:ind w:left="1769"/>
        <w:jc w:val="both"/>
        <w:rPr>
          <w:b/>
          <w:bCs/>
        </w:rPr>
      </w:pPr>
      <w:r w:rsidRPr="000750F3">
        <w:rPr>
          <w:b/>
          <w:bCs/>
        </w:rPr>
        <w:t>ZO bere na vědomí.</w:t>
      </w:r>
    </w:p>
    <w:p w14:paraId="4DAA62C0" w14:textId="77777777" w:rsidR="000750F3" w:rsidRPr="000750F3" w:rsidRDefault="000750F3" w:rsidP="000750F3">
      <w:pPr>
        <w:pStyle w:val="Odstavecseseznamem"/>
        <w:ind w:left="1769"/>
        <w:jc w:val="both"/>
      </w:pPr>
    </w:p>
    <w:p w14:paraId="0564120C" w14:textId="457B7E4D" w:rsidR="00F05046" w:rsidRPr="0048187C" w:rsidRDefault="000750F3" w:rsidP="0048187C">
      <w:pPr>
        <w:pStyle w:val="Odstavecseseznamem"/>
        <w:numPr>
          <w:ilvl w:val="0"/>
          <w:numId w:val="2"/>
        </w:numPr>
        <w:ind w:left="284" w:hanging="284"/>
        <w:jc w:val="both"/>
        <w:rPr>
          <w:b/>
          <w:u w:val="single"/>
        </w:rPr>
      </w:pPr>
      <w:r>
        <w:rPr>
          <w:b/>
          <w:u w:val="single"/>
        </w:rPr>
        <w:t>Zpráva finančního výboru:</w:t>
      </w:r>
    </w:p>
    <w:p w14:paraId="569232EC" w14:textId="4964607E" w:rsidR="000750F3" w:rsidRDefault="0048187C" w:rsidP="00AF68EA">
      <w:pPr>
        <w:pStyle w:val="Odstavecseseznamem"/>
        <w:ind w:left="1134" w:hanging="1134"/>
        <w:jc w:val="both"/>
      </w:pPr>
      <w:r>
        <w:rPr>
          <w:b/>
          <w:bCs/>
        </w:rPr>
        <w:t xml:space="preserve">    </w:t>
      </w:r>
      <w:r w:rsidR="00AF68EA">
        <w:rPr>
          <w:b/>
          <w:bCs/>
        </w:rPr>
        <w:t>4</w:t>
      </w:r>
      <w:r w:rsidR="00F05046" w:rsidRPr="00F05046">
        <w:rPr>
          <w:b/>
          <w:bCs/>
        </w:rPr>
        <w:t>/</w:t>
      </w:r>
      <w:r w:rsidR="00AF68EA">
        <w:rPr>
          <w:b/>
          <w:bCs/>
        </w:rPr>
        <w:t>3</w:t>
      </w:r>
      <w:r w:rsidR="000750F3">
        <w:rPr>
          <w:b/>
          <w:bCs/>
        </w:rPr>
        <w:t>/23</w:t>
      </w:r>
      <w:r w:rsidR="00F05046" w:rsidRPr="00F05046">
        <w:rPr>
          <w:b/>
          <w:bCs/>
        </w:rPr>
        <w:t xml:space="preserve"> – </w:t>
      </w:r>
      <w:r w:rsidR="000750F3">
        <w:t xml:space="preserve">ZO bere na vědomí zprávu finančního výboru, kterou přednesla pí Kamila Vaňková. Kontrola byla provedena dne  15.5.2023 na Obecním úřadě ve Starém Sedlišti. Předmětem kontroly byla kontrola vyúčtování TJ Staré Sedliště </w:t>
      </w:r>
      <w:r w:rsidR="00AB6CE5">
        <w:t>z</w:t>
      </w:r>
      <w:r w:rsidR="000750F3">
        <w:t>a rok 2022 a kontrola smluv.</w:t>
      </w:r>
    </w:p>
    <w:p w14:paraId="41B865FF" w14:textId="77777777" w:rsidR="000750F3" w:rsidRDefault="000750F3" w:rsidP="00AF68EA">
      <w:pPr>
        <w:pStyle w:val="Odstavecseseznamem"/>
        <w:ind w:left="1134" w:hanging="1134"/>
        <w:jc w:val="both"/>
        <w:rPr>
          <w:b/>
          <w:bCs/>
        </w:rPr>
      </w:pPr>
      <w:r>
        <w:rPr>
          <w:b/>
          <w:bCs/>
        </w:rPr>
        <w:tab/>
        <w:t>ZO bere na vědomí.</w:t>
      </w:r>
    </w:p>
    <w:p w14:paraId="7DA8925C" w14:textId="77777777" w:rsidR="009A34EA" w:rsidRDefault="009A34EA" w:rsidP="00AF68EA">
      <w:pPr>
        <w:pStyle w:val="Odstavecseseznamem"/>
        <w:ind w:left="1134" w:hanging="1134"/>
        <w:jc w:val="both"/>
        <w:rPr>
          <w:b/>
          <w:bCs/>
        </w:rPr>
      </w:pPr>
    </w:p>
    <w:p w14:paraId="096DE949" w14:textId="233B4A3E" w:rsidR="004831FA" w:rsidRPr="006B5EC7" w:rsidRDefault="00F05046" w:rsidP="006B5EC7">
      <w:pPr>
        <w:pStyle w:val="Odstavecseseznamem"/>
        <w:ind w:left="1134" w:hanging="1134"/>
        <w:jc w:val="both"/>
        <w:rPr>
          <w:b/>
          <w:bCs/>
        </w:rPr>
      </w:pPr>
      <w:r w:rsidRPr="00F05046">
        <w:rPr>
          <w:b/>
          <w:bCs/>
        </w:rPr>
        <w:t xml:space="preserve"> </w:t>
      </w:r>
    </w:p>
    <w:p w14:paraId="397C565B" w14:textId="06C0B96E" w:rsidR="00EE484D" w:rsidRPr="00242ABE" w:rsidRDefault="000750F3" w:rsidP="00EE484D">
      <w:pPr>
        <w:pStyle w:val="Odstavecseseznamem"/>
        <w:numPr>
          <w:ilvl w:val="0"/>
          <w:numId w:val="7"/>
        </w:numPr>
        <w:ind w:left="284" w:hanging="284"/>
        <w:jc w:val="both"/>
        <w:rPr>
          <w:b/>
          <w:bCs/>
          <w:iCs/>
        </w:rPr>
      </w:pPr>
      <w:r>
        <w:rPr>
          <w:b/>
          <w:bCs/>
          <w:iCs/>
          <w:u w:val="single"/>
        </w:rPr>
        <w:lastRenderedPageBreak/>
        <w:t>Zpráva kontrolního výboru:</w:t>
      </w:r>
    </w:p>
    <w:p w14:paraId="25C20378" w14:textId="09F65448" w:rsidR="00EE484D" w:rsidRDefault="00242ABE" w:rsidP="00AF68EA">
      <w:pPr>
        <w:ind w:left="1134" w:hanging="1134"/>
        <w:jc w:val="both"/>
        <w:rPr>
          <w:iCs/>
          <w:color w:val="FF0000"/>
        </w:rPr>
      </w:pPr>
      <w:r w:rsidRPr="000750F3">
        <w:rPr>
          <w:b/>
          <w:bCs/>
          <w:iCs/>
        </w:rPr>
        <w:t xml:space="preserve">    </w:t>
      </w:r>
      <w:r w:rsidR="00AF68EA">
        <w:rPr>
          <w:b/>
          <w:bCs/>
          <w:iCs/>
        </w:rPr>
        <w:t>4</w:t>
      </w:r>
      <w:r w:rsidR="00EE484D" w:rsidRPr="000750F3">
        <w:rPr>
          <w:b/>
          <w:bCs/>
          <w:iCs/>
        </w:rPr>
        <w:t>/</w:t>
      </w:r>
      <w:r w:rsidR="00123A0D" w:rsidRPr="000750F3">
        <w:rPr>
          <w:b/>
          <w:bCs/>
          <w:iCs/>
        </w:rPr>
        <w:t>4</w:t>
      </w:r>
      <w:r w:rsidR="00EE484D" w:rsidRPr="000750F3">
        <w:rPr>
          <w:b/>
          <w:bCs/>
          <w:iCs/>
        </w:rPr>
        <w:t>/2</w:t>
      </w:r>
      <w:r w:rsidR="00AF68EA">
        <w:rPr>
          <w:b/>
          <w:bCs/>
          <w:iCs/>
        </w:rPr>
        <w:t>3</w:t>
      </w:r>
      <w:r w:rsidR="00EE484D" w:rsidRPr="000750F3">
        <w:rPr>
          <w:iCs/>
        </w:rPr>
        <w:t xml:space="preserve"> </w:t>
      </w:r>
      <w:r w:rsidR="00816B61" w:rsidRPr="000750F3">
        <w:rPr>
          <w:iCs/>
        </w:rPr>
        <w:t>–</w:t>
      </w:r>
      <w:r w:rsidR="00EE484D" w:rsidRPr="000750F3">
        <w:rPr>
          <w:iCs/>
        </w:rPr>
        <w:t xml:space="preserve"> </w:t>
      </w:r>
      <w:r w:rsidR="000750F3">
        <w:rPr>
          <w:iCs/>
        </w:rPr>
        <w:t>ZO bere na vědomí zprávu kontrolního výboru, kterou přednesl p. Jaromír Petráška ml.</w:t>
      </w:r>
      <w:r w:rsidR="00AF68EA">
        <w:rPr>
          <w:iCs/>
        </w:rPr>
        <w:t>, který přednesl zprávu z kontroly usnesení z 3. zasedání ZO</w:t>
      </w:r>
      <w:r w:rsidR="00CD7F92">
        <w:rPr>
          <w:iCs/>
        </w:rPr>
        <w:t xml:space="preserve">. </w:t>
      </w:r>
      <w:r w:rsidR="00AF68EA">
        <w:rPr>
          <w:iCs/>
        </w:rPr>
        <w:t xml:space="preserve"> </w:t>
      </w:r>
      <w:r w:rsidR="00CD7F92">
        <w:rPr>
          <w:iCs/>
        </w:rPr>
        <w:t>To</w:t>
      </w:r>
      <w:r w:rsidR="00AF68EA">
        <w:rPr>
          <w:iCs/>
        </w:rPr>
        <w:t xml:space="preserve"> se konalo dne 27.3.2023. </w:t>
      </w:r>
      <w:r w:rsidR="00AF68EA" w:rsidRPr="00AB6CE5">
        <w:rPr>
          <w:iCs/>
        </w:rPr>
        <w:t xml:space="preserve">Kontrola byla provedena dne </w:t>
      </w:r>
      <w:r w:rsidR="00AB6CE5">
        <w:rPr>
          <w:iCs/>
        </w:rPr>
        <w:t>15.5.2023.</w:t>
      </w:r>
    </w:p>
    <w:p w14:paraId="6D621E63" w14:textId="4AD2E767" w:rsidR="00AF68EA" w:rsidRPr="00AF68EA" w:rsidRDefault="00AF68EA" w:rsidP="00AF68EA">
      <w:pPr>
        <w:ind w:left="1134" w:hanging="1134"/>
        <w:jc w:val="both"/>
        <w:rPr>
          <w:iCs/>
          <w:color w:val="FF0000"/>
        </w:rPr>
      </w:pPr>
      <w:r>
        <w:rPr>
          <w:b/>
          <w:bCs/>
          <w:iCs/>
        </w:rPr>
        <w:tab/>
      </w:r>
      <w:r>
        <w:rPr>
          <w:b/>
          <w:bCs/>
        </w:rPr>
        <w:t>ZO bere na vědomí.</w:t>
      </w:r>
    </w:p>
    <w:p w14:paraId="4EC9F71E" w14:textId="5834E8E9" w:rsidR="005238AD" w:rsidRPr="00AF68EA" w:rsidRDefault="00242ABE" w:rsidP="00123A0D">
      <w:pPr>
        <w:pStyle w:val="Odstavecseseznamem"/>
        <w:ind w:left="1418" w:hanging="1134"/>
        <w:jc w:val="both"/>
        <w:rPr>
          <w:iCs/>
          <w:color w:val="FF0000"/>
        </w:rPr>
      </w:pPr>
      <w:r w:rsidRPr="00AF68EA">
        <w:rPr>
          <w:iCs/>
          <w:color w:val="FF0000"/>
        </w:rPr>
        <w:t xml:space="preserve"> </w:t>
      </w:r>
    </w:p>
    <w:p w14:paraId="48BE4EBA" w14:textId="4B4804A7" w:rsidR="00047C9C" w:rsidRDefault="00AF68EA" w:rsidP="00453B4F">
      <w:pPr>
        <w:pStyle w:val="Odstavecseseznamem"/>
        <w:numPr>
          <w:ilvl w:val="0"/>
          <w:numId w:val="7"/>
        </w:numPr>
        <w:ind w:left="426" w:hanging="426"/>
        <w:jc w:val="both"/>
        <w:rPr>
          <w:b/>
          <w:u w:val="single"/>
        </w:rPr>
      </w:pPr>
      <w:r>
        <w:rPr>
          <w:b/>
          <w:u w:val="single"/>
        </w:rPr>
        <w:t>Závěrečný účet obce za rok 2022:</w:t>
      </w:r>
    </w:p>
    <w:p w14:paraId="74411771" w14:textId="77777777" w:rsidR="00AF68EA" w:rsidRDefault="00AF68EA" w:rsidP="00AF68EA">
      <w:pPr>
        <w:pStyle w:val="Odstavecseseznamem"/>
        <w:ind w:left="1276" w:hanging="850"/>
        <w:jc w:val="both"/>
        <w:rPr>
          <w:bCs/>
        </w:rPr>
      </w:pPr>
      <w:r>
        <w:rPr>
          <w:b/>
        </w:rPr>
        <w:t>4</w:t>
      </w:r>
      <w:r w:rsidR="006117A2">
        <w:rPr>
          <w:b/>
        </w:rPr>
        <w:t>/</w:t>
      </w:r>
      <w:r w:rsidR="008C5C78">
        <w:rPr>
          <w:b/>
        </w:rPr>
        <w:t>5</w:t>
      </w:r>
      <w:r w:rsidR="006117A2">
        <w:rPr>
          <w:b/>
        </w:rPr>
        <w:t>/2</w:t>
      </w:r>
      <w:r>
        <w:rPr>
          <w:b/>
        </w:rPr>
        <w:t>3</w:t>
      </w:r>
      <w:r w:rsidR="006117A2">
        <w:rPr>
          <w:bCs/>
        </w:rPr>
        <w:t xml:space="preserve"> – </w:t>
      </w:r>
      <w:r>
        <w:rPr>
          <w:bCs/>
        </w:rPr>
        <w:t xml:space="preserve">ZO schvaluje celoroční hospodaření obce Staré Sedliště a závěrečný účet obce Staré Sedliště za rok 2022 včetně zprávy o výsledku přezkoumání hospodaření územního  samosprávního celku (ÚSC) za rok 2022 bez výhrad. </w:t>
      </w:r>
    </w:p>
    <w:p w14:paraId="2559114A" w14:textId="64E1CF6F" w:rsidR="00502073" w:rsidRDefault="00502073" w:rsidP="00AF68EA">
      <w:pPr>
        <w:pStyle w:val="Odstavecseseznamem"/>
        <w:ind w:left="-142" w:firstLine="568"/>
        <w:jc w:val="both"/>
        <w:rPr>
          <w:b/>
          <w:i/>
          <w:iCs/>
        </w:rPr>
      </w:pPr>
      <w:r>
        <w:rPr>
          <w:b/>
        </w:rPr>
        <w:t xml:space="preserve">          </w:t>
      </w:r>
      <w:r w:rsidR="00AF68EA">
        <w:rPr>
          <w:b/>
        </w:rPr>
        <w:t xml:space="preserve">   </w:t>
      </w:r>
      <w:r w:rsidR="00453B4F">
        <w:rPr>
          <w:b/>
        </w:rPr>
        <w:t xml:space="preserve"> </w:t>
      </w:r>
      <w:r w:rsidRPr="00532192">
        <w:rPr>
          <w:b/>
          <w:i/>
          <w:iCs/>
        </w:rPr>
        <w:t xml:space="preserve">Hlasování: </w:t>
      </w:r>
      <w:r w:rsidR="00453B4F">
        <w:rPr>
          <w:b/>
          <w:i/>
          <w:iCs/>
        </w:rPr>
        <w:t>8</w:t>
      </w:r>
      <w:r w:rsidRPr="00532192">
        <w:rPr>
          <w:b/>
          <w:i/>
          <w:iCs/>
        </w:rPr>
        <w:t xml:space="preserve"> pro, 0 proti, </w:t>
      </w:r>
      <w:r>
        <w:rPr>
          <w:b/>
          <w:i/>
          <w:iCs/>
        </w:rPr>
        <w:t>0</w:t>
      </w:r>
      <w:r w:rsidRPr="00532192">
        <w:rPr>
          <w:b/>
          <w:i/>
          <w:iCs/>
        </w:rPr>
        <w:t xml:space="preserve"> se zdržel</w:t>
      </w:r>
      <w:r>
        <w:rPr>
          <w:b/>
          <w:i/>
          <w:iCs/>
        </w:rPr>
        <w:t>o</w:t>
      </w:r>
      <w:r w:rsidRPr="00532192">
        <w:rPr>
          <w:b/>
          <w:i/>
          <w:iCs/>
        </w:rPr>
        <w:t xml:space="preserve"> hlasován</w:t>
      </w:r>
      <w:r>
        <w:rPr>
          <w:b/>
          <w:i/>
          <w:iCs/>
        </w:rPr>
        <w:t>í</w:t>
      </w:r>
    </w:p>
    <w:p w14:paraId="5F7E2BFF" w14:textId="77777777" w:rsidR="00AF68EA" w:rsidRPr="00186EE8" w:rsidRDefault="00AF68EA" w:rsidP="00AF68EA">
      <w:pPr>
        <w:pStyle w:val="Odstavecseseznamem"/>
        <w:ind w:left="-142" w:firstLine="568"/>
        <w:jc w:val="both"/>
        <w:rPr>
          <w:b/>
          <w:i/>
          <w:iCs/>
        </w:rPr>
      </w:pPr>
    </w:p>
    <w:p w14:paraId="210D6D0C" w14:textId="0210B43A" w:rsidR="00CC571B" w:rsidRPr="00453B4F" w:rsidRDefault="00AF68EA" w:rsidP="00453B4F">
      <w:pPr>
        <w:pStyle w:val="Odstavecseseznamem"/>
        <w:numPr>
          <w:ilvl w:val="0"/>
          <w:numId w:val="7"/>
        </w:numPr>
        <w:ind w:left="426" w:hanging="426"/>
        <w:jc w:val="both"/>
        <w:rPr>
          <w:b/>
        </w:rPr>
      </w:pPr>
      <w:r>
        <w:rPr>
          <w:b/>
          <w:u w:val="single"/>
        </w:rPr>
        <w:t>Účetní uzávěrka za rok 2022:</w:t>
      </w:r>
    </w:p>
    <w:p w14:paraId="33CB308C" w14:textId="037527A8" w:rsidR="00453B4F" w:rsidRPr="00453B4F" w:rsidRDefault="00AF68EA" w:rsidP="00453B4F">
      <w:pPr>
        <w:pStyle w:val="Odstavecseseznamem"/>
        <w:ind w:left="1418" w:hanging="992"/>
        <w:jc w:val="both"/>
        <w:rPr>
          <w:bCs/>
        </w:rPr>
      </w:pPr>
      <w:r>
        <w:rPr>
          <w:b/>
        </w:rPr>
        <w:t>4</w:t>
      </w:r>
      <w:r w:rsidR="00453B4F">
        <w:rPr>
          <w:b/>
        </w:rPr>
        <w:t>/6/2</w:t>
      </w:r>
      <w:r>
        <w:rPr>
          <w:b/>
        </w:rPr>
        <w:t>3</w:t>
      </w:r>
      <w:r>
        <w:rPr>
          <w:bCs/>
        </w:rPr>
        <w:t xml:space="preserve"> – ZO schvaluje účetní závěrku obce Staré Sedliště za rok 2022. ZO v roce 2022 nezjistilo, že by účetní závěrka neposkytla v rozsahu předložených podkladů v souladu s § 4 vyhlášky č. 220/2013 Sb., věrný a poctivý obraz předmětu účetnictví a o finanční situaci účetní jednotky. Zároveň schvaluje přeúčtování hospodářského výsledku za rok 2022 ve výši 8.733.970</w:t>
      </w:r>
      <w:r w:rsidR="009272BB">
        <w:rPr>
          <w:bCs/>
        </w:rPr>
        <w:t xml:space="preserve">,95 Kč z účtu 431 – výsledek hospodaření ve schvalovacím řízení na účet 432 – výsledek hospodaření minulých let. </w:t>
      </w:r>
      <w:r w:rsidR="00453B4F">
        <w:rPr>
          <w:bCs/>
        </w:rPr>
        <w:t xml:space="preserve"> </w:t>
      </w:r>
    </w:p>
    <w:p w14:paraId="7B186C59" w14:textId="74FF4116" w:rsidR="00453B4F" w:rsidRDefault="00453B4F" w:rsidP="00453B4F">
      <w:pPr>
        <w:jc w:val="both"/>
        <w:rPr>
          <w:b/>
          <w:i/>
          <w:iCs/>
        </w:rPr>
      </w:pPr>
      <w:r>
        <w:rPr>
          <w:b/>
        </w:rPr>
        <w:t xml:space="preserve">                   </w:t>
      </w:r>
      <w:r w:rsidRPr="00453B4F">
        <w:rPr>
          <w:b/>
        </w:rPr>
        <w:t xml:space="preserve">    </w:t>
      </w:r>
      <w:r w:rsidRPr="00453B4F">
        <w:rPr>
          <w:b/>
          <w:i/>
          <w:iCs/>
        </w:rPr>
        <w:t>Hlasování: 8 pro, 0 proti, 0 se zdrželo hlasování</w:t>
      </w:r>
    </w:p>
    <w:p w14:paraId="70569F63" w14:textId="77777777" w:rsidR="00FC1BDA" w:rsidRPr="00FC1BDA" w:rsidRDefault="00FC1BDA" w:rsidP="00F73C07">
      <w:pPr>
        <w:jc w:val="both"/>
        <w:rPr>
          <w:b/>
          <w:i/>
          <w:iCs/>
        </w:rPr>
      </w:pPr>
    </w:p>
    <w:p w14:paraId="22F74C6E" w14:textId="39E1F8CB" w:rsidR="00BA6EA7" w:rsidRPr="00BA6EA7" w:rsidRDefault="009272BB" w:rsidP="00BA6EA7">
      <w:pPr>
        <w:pStyle w:val="Odstavecseseznamem"/>
        <w:numPr>
          <w:ilvl w:val="0"/>
          <w:numId w:val="7"/>
        </w:numPr>
        <w:ind w:left="426" w:hanging="426"/>
        <w:jc w:val="both"/>
        <w:rPr>
          <w:b/>
          <w:bCs/>
          <w:iCs/>
        </w:rPr>
      </w:pPr>
      <w:r>
        <w:rPr>
          <w:b/>
          <w:bCs/>
          <w:iCs/>
          <w:u w:val="single"/>
        </w:rPr>
        <w:t>Smlouva o spolupráci při zajišťování zpětného odběru:</w:t>
      </w:r>
    </w:p>
    <w:p w14:paraId="149A8BFF" w14:textId="4A0C13EA" w:rsidR="00BA6EA7" w:rsidRDefault="00BA6EA7" w:rsidP="00BA6EA7">
      <w:pPr>
        <w:ind w:left="1418" w:hanging="1418"/>
        <w:jc w:val="both"/>
        <w:rPr>
          <w:iCs/>
        </w:rPr>
      </w:pPr>
      <w:r>
        <w:rPr>
          <w:b/>
          <w:bCs/>
          <w:iCs/>
        </w:rPr>
        <w:t xml:space="preserve">       </w:t>
      </w:r>
      <w:r w:rsidR="009272BB">
        <w:rPr>
          <w:b/>
          <w:bCs/>
          <w:iCs/>
        </w:rPr>
        <w:t>4</w:t>
      </w:r>
      <w:r>
        <w:rPr>
          <w:b/>
          <w:bCs/>
          <w:iCs/>
        </w:rPr>
        <w:t>/7/2</w:t>
      </w:r>
      <w:r w:rsidR="009272BB">
        <w:rPr>
          <w:b/>
          <w:bCs/>
          <w:iCs/>
        </w:rPr>
        <w:t>3</w:t>
      </w:r>
      <w:r w:rsidR="00A279F1" w:rsidRPr="00BA6EA7">
        <w:rPr>
          <w:b/>
          <w:bCs/>
          <w:iCs/>
        </w:rPr>
        <w:t xml:space="preserve"> – </w:t>
      </w:r>
      <w:r w:rsidR="00A279F1" w:rsidRPr="00BA6EA7">
        <w:rPr>
          <w:iCs/>
        </w:rPr>
        <w:t xml:space="preserve">ZO schvaluje </w:t>
      </w:r>
      <w:r w:rsidR="009272BB">
        <w:rPr>
          <w:iCs/>
        </w:rPr>
        <w:t>smlouvu o spolupráci při zajišťování zpětného odběru a zařazení místa zpětného odběru do obecních systémů odpadového hospodářství mezi obcí Staré Sedliště a firmou EKO – KOM,</w:t>
      </w:r>
      <w:r w:rsidR="00CD7F92">
        <w:rPr>
          <w:iCs/>
        </w:rPr>
        <w:t xml:space="preserve"> </w:t>
      </w:r>
      <w:r w:rsidR="009272BB">
        <w:rPr>
          <w:iCs/>
        </w:rPr>
        <w:t xml:space="preserve">IČO: 251 34 701, DIČ: CZ25134701 se sídlem Praha 4, Na Pankráci 1685/17, 140 21. </w:t>
      </w:r>
    </w:p>
    <w:p w14:paraId="7AAFC617" w14:textId="1DE015FF" w:rsidR="00BA6EA7" w:rsidRDefault="00BA6EA7" w:rsidP="00BA6EA7">
      <w:pPr>
        <w:jc w:val="both"/>
        <w:rPr>
          <w:b/>
          <w:i/>
          <w:iCs/>
        </w:rPr>
      </w:pPr>
      <w:r>
        <w:rPr>
          <w:b/>
          <w:i/>
          <w:iCs/>
        </w:rPr>
        <w:t xml:space="preserve">                       </w:t>
      </w:r>
      <w:r w:rsidRPr="00BA6EA7">
        <w:rPr>
          <w:b/>
          <w:i/>
          <w:iCs/>
        </w:rPr>
        <w:t>Hlasování: 8 pro, 0 proti, 0 se zdrželo hlasování</w:t>
      </w:r>
    </w:p>
    <w:p w14:paraId="3D6705F0" w14:textId="779AB03F" w:rsidR="001C2262" w:rsidRPr="00CE52BF" w:rsidRDefault="001C2262" w:rsidP="00C464E4">
      <w:pPr>
        <w:jc w:val="both"/>
        <w:rPr>
          <w:bCs/>
        </w:rPr>
      </w:pPr>
    </w:p>
    <w:p w14:paraId="2C6447C5" w14:textId="6B69FCFB" w:rsidR="00E16FB1" w:rsidRPr="009272BB" w:rsidRDefault="00CE52BF" w:rsidP="00453B4F">
      <w:pPr>
        <w:pStyle w:val="Odstavecseseznamem"/>
        <w:numPr>
          <w:ilvl w:val="0"/>
          <w:numId w:val="7"/>
        </w:numPr>
        <w:ind w:left="426" w:hanging="426"/>
        <w:jc w:val="both"/>
        <w:rPr>
          <w:iCs/>
          <w:color w:val="FF0000"/>
          <w:u w:val="single"/>
        </w:rPr>
      </w:pPr>
      <w:r>
        <w:rPr>
          <w:b/>
          <w:bCs/>
          <w:iCs/>
          <w:u w:val="single"/>
        </w:rPr>
        <w:t>Záměr pro prodej</w:t>
      </w:r>
      <w:r w:rsidR="009272BB">
        <w:rPr>
          <w:b/>
          <w:bCs/>
          <w:iCs/>
          <w:u w:val="single"/>
        </w:rPr>
        <w:t xml:space="preserve"> p.p.č. 4/13 v k.ú. Labuť:</w:t>
      </w:r>
    </w:p>
    <w:p w14:paraId="5226B0CC" w14:textId="6F63DEBF" w:rsidR="00A94D98" w:rsidRPr="00673D49" w:rsidRDefault="00092C66" w:rsidP="00CE52BF">
      <w:pPr>
        <w:ind w:left="1418" w:hanging="992"/>
        <w:jc w:val="both"/>
        <w:rPr>
          <w:bCs/>
        </w:rPr>
      </w:pPr>
      <w:r w:rsidRPr="00673D49">
        <w:rPr>
          <w:iCs/>
        </w:rPr>
        <w:t>ZO</w:t>
      </w:r>
      <w:r w:rsidR="00673D49" w:rsidRPr="00673D49">
        <w:rPr>
          <w:iCs/>
        </w:rPr>
        <w:t xml:space="preserve"> </w:t>
      </w:r>
      <w:r w:rsidR="00CD7F92">
        <w:rPr>
          <w:iCs/>
        </w:rPr>
        <w:t xml:space="preserve">pouze </w:t>
      </w:r>
      <w:r w:rsidR="00673D49" w:rsidRPr="00673D49">
        <w:rPr>
          <w:iCs/>
        </w:rPr>
        <w:t>projednalo</w:t>
      </w:r>
      <w:r w:rsidR="00CE52BF" w:rsidRPr="00673D49">
        <w:rPr>
          <w:iCs/>
        </w:rPr>
        <w:t xml:space="preserve"> záměr pro prodej </w:t>
      </w:r>
      <w:r w:rsidR="009272BB" w:rsidRPr="00673D49">
        <w:rPr>
          <w:iCs/>
        </w:rPr>
        <w:t>p.p.č. 4/13 v k.ú. Labuť</w:t>
      </w:r>
      <w:r w:rsidR="00673D49" w:rsidRPr="00673D49">
        <w:rPr>
          <w:iCs/>
        </w:rPr>
        <w:t xml:space="preserve">. </w:t>
      </w:r>
      <w:r w:rsidR="009272BB" w:rsidRPr="00673D49">
        <w:rPr>
          <w:iCs/>
        </w:rPr>
        <w:t xml:space="preserve"> Nevzniklo žádné usnesení. </w:t>
      </w:r>
    </w:p>
    <w:p w14:paraId="4AA9D0BE" w14:textId="67C5F5E8" w:rsidR="00834B79" w:rsidRPr="00767E8D" w:rsidRDefault="00A94D98" w:rsidP="00767E8D">
      <w:pPr>
        <w:ind w:left="1418" w:hanging="992"/>
        <w:jc w:val="both"/>
        <w:rPr>
          <w:bCs/>
        </w:rPr>
      </w:pPr>
      <w:r>
        <w:rPr>
          <w:b/>
          <w:bCs/>
          <w:iCs/>
        </w:rPr>
        <w:tab/>
      </w:r>
    </w:p>
    <w:p w14:paraId="31713E7A" w14:textId="4BB99D16" w:rsidR="00C22468" w:rsidRPr="00C22468" w:rsidRDefault="009272BB" w:rsidP="00453B4F">
      <w:pPr>
        <w:pStyle w:val="Odstavecseseznamem"/>
        <w:numPr>
          <w:ilvl w:val="0"/>
          <w:numId w:val="7"/>
        </w:numPr>
        <w:ind w:left="426" w:hanging="426"/>
        <w:jc w:val="both"/>
        <w:rPr>
          <w:bCs/>
        </w:rPr>
      </w:pPr>
      <w:r>
        <w:rPr>
          <w:b/>
          <w:u w:val="single"/>
        </w:rPr>
        <w:t>Záměr pro směnu pozemků v k.ú. Úšava:</w:t>
      </w:r>
    </w:p>
    <w:p w14:paraId="7C3D149C" w14:textId="79F2CDA7" w:rsidR="0097205C" w:rsidRDefault="009272BB" w:rsidP="009272BB">
      <w:pPr>
        <w:pStyle w:val="Odstavecseseznamem"/>
        <w:ind w:left="1276" w:hanging="850"/>
        <w:jc w:val="both"/>
        <w:rPr>
          <w:bCs/>
        </w:rPr>
      </w:pPr>
      <w:r>
        <w:rPr>
          <w:b/>
        </w:rPr>
        <w:t>4</w:t>
      </w:r>
      <w:r w:rsidR="00C22468">
        <w:rPr>
          <w:b/>
        </w:rPr>
        <w:t>/</w:t>
      </w:r>
      <w:r w:rsidR="00CE52BF">
        <w:rPr>
          <w:b/>
        </w:rPr>
        <w:t>9</w:t>
      </w:r>
      <w:r w:rsidR="00C22468">
        <w:rPr>
          <w:b/>
        </w:rPr>
        <w:t>/2</w:t>
      </w:r>
      <w:r>
        <w:rPr>
          <w:b/>
        </w:rPr>
        <w:t>3</w:t>
      </w:r>
      <w:r w:rsidR="00C22468">
        <w:rPr>
          <w:bCs/>
        </w:rPr>
        <w:t xml:space="preserve"> – ZO</w:t>
      </w:r>
      <w:r w:rsidR="00CF349B">
        <w:rPr>
          <w:bCs/>
        </w:rPr>
        <w:t xml:space="preserve"> </w:t>
      </w:r>
      <w:r w:rsidR="00906E85">
        <w:rPr>
          <w:bCs/>
        </w:rPr>
        <w:t>schvaluje</w:t>
      </w:r>
      <w:r w:rsidR="00CE52BF">
        <w:rPr>
          <w:bCs/>
        </w:rPr>
        <w:t xml:space="preserve"> </w:t>
      </w:r>
      <w:r>
        <w:rPr>
          <w:bCs/>
        </w:rPr>
        <w:t xml:space="preserve">záměr pro směnu části p.p.č. 63/3 a části p.p.č. </w:t>
      </w:r>
      <w:r w:rsidR="007E0A62">
        <w:rPr>
          <w:bCs/>
        </w:rPr>
        <w:t>7</w:t>
      </w:r>
      <w:r>
        <w:rPr>
          <w:bCs/>
        </w:rPr>
        <w:t xml:space="preserve">79 dle zaměření geometrickým plánem. </w:t>
      </w:r>
    </w:p>
    <w:p w14:paraId="39916224" w14:textId="5321CB69" w:rsidR="00203440" w:rsidRDefault="00203440" w:rsidP="005615B5">
      <w:pPr>
        <w:ind w:left="1276" w:hanging="850"/>
        <w:jc w:val="both"/>
        <w:rPr>
          <w:b/>
          <w:i/>
          <w:iCs/>
        </w:rPr>
      </w:pPr>
      <w:r>
        <w:rPr>
          <w:b/>
        </w:rPr>
        <w:tab/>
      </w:r>
      <w:r w:rsidRPr="00532192">
        <w:rPr>
          <w:b/>
          <w:i/>
          <w:iCs/>
        </w:rPr>
        <w:t xml:space="preserve">Hlasování: </w:t>
      </w:r>
      <w:r w:rsidR="005615B5">
        <w:rPr>
          <w:b/>
          <w:i/>
          <w:iCs/>
        </w:rPr>
        <w:t>8</w:t>
      </w:r>
      <w:r w:rsidRPr="00532192">
        <w:rPr>
          <w:b/>
          <w:i/>
          <w:iCs/>
        </w:rPr>
        <w:t xml:space="preserve"> pro, 0 proti, </w:t>
      </w:r>
      <w:r>
        <w:rPr>
          <w:b/>
          <w:i/>
          <w:iCs/>
        </w:rPr>
        <w:t>0</w:t>
      </w:r>
      <w:r w:rsidRPr="00532192">
        <w:rPr>
          <w:b/>
          <w:i/>
          <w:iCs/>
        </w:rPr>
        <w:t xml:space="preserve"> se zdržel</w:t>
      </w:r>
      <w:r>
        <w:rPr>
          <w:b/>
          <w:i/>
          <w:iCs/>
        </w:rPr>
        <w:t>o</w:t>
      </w:r>
      <w:r w:rsidRPr="00532192">
        <w:rPr>
          <w:b/>
          <w:i/>
          <w:iCs/>
        </w:rPr>
        <w:t xml:space="preserve"> hlasován</w:t>
      </w:r>
      <w:r>
        <w:rPr>
          <w:b/>
          <w:i/>
          <w:iCs/>
        </w:rPr>
        <w:t>í</w:t>
      </w:r>
    </w:p>
    <w:p w14:paraId="3708183A" w14:textId="77777777" w:rsidR="00203440" w:rsidRPr="00082FE9" w:rsidRDefault="00203440" w:rsidP="00203440">
      <w:pPr>
        <w:ind w:left="1418" w:hanging="992"/>
        <w:jc w:val="both"/>
        <w:rPr>
          <w:bCs/>
        </w:rPr>
      </w:pPr>
    </w:p>
    <w:p w14:paraId="1A2B506A" w14:textId="57E43E89" w:rsidR="00C22468" w:rsidRPr="005615B5" w:rsidRDefault="007E0A62" w:rsidP="00453B4F">
      <w:pPr>
        <w:pStyle w:val="Odstavecseseznamem"/>
        <w:numPr>
          <w:ilvl w:val="0"/>
          <w:numId w:val="7"/>
        </w:numPr>
        <w:ind w:left="426" w:hanging="426"/>
        <w:jc w:val="both"/>
        <w:rPr>
          <w:bCs/>
          <w:iCs/>
        </w:rPr>
      </w:pPr>
      <w:r>
        <w:rPr>
          <w:b/>
          <w:iCs/>
          <w:u w:val="single"/>
        </w:rPr>
        <w:t>Prodej p.p.č. 952/1 a část p.p.č. 984 v k.ú. Labuť:</w:t>
      </w:r>
    </w:p>
    <w:p w14:paraId="27D3116F" w14:textId="678BB8C2" w:rsidR="00D203F8" w:rsidRPr="009E2701" w:rsidRDefault="007E0A62" w:rsidP="009E2701">
      <w:pPr>
        <w:pStyle w:val="Odstavecseseznamem"/>
        <w:ind w:left="1418" w:hanging="992"/>
        <w:jc w:val="both"/>
        <w:rPr>
          <w:iCs/>
        </w:rPr>
      </w:pPr>
      <w:r>
        <w:rPr>
          <w:b/>
          <w:bCs/>
          <w:iCs/>
        </w:rPr>
        <w:t>4</w:t>
      </w:r>
      <w:r w:rsidR="00C22468">
        <w:rPr>
          <w:b/>
          <w:bCs/>
          <w:iCs/>
        </w:rPr>
        <w:t>/1</w:t>
      </w:r>
      <w:r w:rsidR="00203440">
        <w:rPr>
          <w:b/>
          <w:bCs/>
          <w:iCs/>
        </w:rPr>
        <w:t>0</w:t>
      </w:r>
      <w:r w:rsidR="00C22468">
        <w:rPr>
          <w:b/>
          <w:bCs/>
          <w:iCs/>
        </w:rPr>
        <w:t>/2</w:t>
      </w:r>
      <w:r>
        <w:rPr>
          <w:b/>
          <w:bCs/>
          <w:iCs/>
        </w:rPr>
        <w:t>3</w:t>
      </w:r>
      <w:r w:rsidR="00C22468">
        <w:rPr>
          <w:iCs/>
        </w:rPr>
        <w:t xml:space="preserve"> – ZO schvaluje </w:t>
      </w:r>
      <w:r>
        <w:rPr>
          <w:iCs/>
        </w:rPr>
        <w:t>prodej p.p.č. 952/1 a část p.p.č. 984 v k.ú. Labuť dle skutečného provedení stavby Lesům ČR,</w:t>
      </w:r>
      <w:r w:rsidR="00026680">
        <w:rPr>
          <w:iCs/>
        </w:rPr>
        <w:t xml:space="preserve"> </w:t>
      </w:r>
      <w:r w:rsidR="009E2701">
        <w:rPr>
          <w:iCs/>
        </w:rPr>
        <w:t>s.p</w:t>
      </w:r>
      <w:r>
        <w:rPr>
          <w:iCs/>
        </w:rPr>
        <w:t xml:space="preserve"> se sídlem Přemyslova 1106/19, Nový Hradec  Králové </w:t>
      </w:r>
      <w:r w:rsidR="009E2701">
        <w:rPr>
          <w:iCs/>
        </w:rPr>
        <w:t xml:space="preserve">, 500 08 Hradec Králové. </w:t>
      </w:r>
      <w:r w:rsidR="00D203F8" w:rsidRPr="009E2701">
        <w:rPr>
          <w:iCs/>
        </w:rPr>
        <w:tab/>
      </w:r>
    </w:p>
    <w:p w14:paraId="49140FC1" w14:textId="07D82DB6" w:rsidR="005615B5" w:rsidRDefault="005615B5" w:rsidP="009E2701">
      <w:pPr>
        <w:pStyle w:val="Odstavecseseznamem"/>
        <w:ind w:left="1418" w:hanging="992"/>
        <w:jc w:val="both"/>
        <w:rPr>
          <w:b/>
          <w:i/>
          <w:iCs/>
        </w:rPr>
      </w:pPr>
      <w:r>
        <w:rPr>
          <w:b/>
          <w:bCs/>
          <w:iCs/>
        </w:rPr>
        <w:t xml:space="preserve">                </w:t>
      </w:r>
      <w:r w:rsidRPr="00532192">
        <w:rPr>
          <w:b/>
          <w:i/>
          <w:iCs/>
        </w:rPr>
        <w:t xml:space="preserve">Hlasování: </w:t>
      </w:r>
      <w:r>
        <w:rPr>
          <w:b/>
          <w:i/>
          <w:iCs/>
        </w:rPr>
        <w:t>8</w:t>
      </w:r>
      <w:r w:rsidRPr="00532192">
        <w:rPr>
          <w:b/>
          <w:i/>
          <w:iCs/>
        </w:rPr>
        <w:t xml:space="preserve"> pro, 0 proti, </w:t>
      </w:r>
      <w:r>
        <w:rPr>
          <w:b/>
          <w:i/>
          <w:iCs/>
        </w:rPr>
        <w:t>0</w:t>
      </w:r>
      <w:r w:rsidRPr="00532192">
        <w:rPr>
          <w:b/>
          <w:i/>
          <w:iCs/>
        </w:rPr>
        <w:t xml:space="preserve"> se zdržel</w:t>
      </w:r>
      <w:r>
        <w:rPr>
          <w:b/>
          <w:i/>
          <w:iCs/>
        </w:rPr>
        <w:t>o</w:t>
      </w:r>
      <w:r w:rsidRPr="00532192">
        <w:rPr>
          <w:b/>
          <w:i/>
          <w:iCs/>
        </w:rPr>
        <w:t xml:space="preserve"> hlasován</w:t>
      </w:r>
      <w:r>
        <w:rPr>
          <w:b/>
          <w:i/>
          <w:iCs/>
        </w:rPr>
        <w:t>í</w:t>
      </w:r>
    </w:p>
    <w:p w14:paraId="02D4A054" w14:textId="77777777" w:rsidR="00804C88" w:rsidRPr="00082FE9" w:rsidRDefault="00804C88" w:rsidP="009E2701">
      <w:pPr>
        <w:jc w:val="both"/>
        <w:rPr>
          <w:bCs/>
        </w:rPr>
      </w:pPr>
    </w:p>
    <w:p w14:paraId="6755AD49" w14:textId="32D350B3" w:rsidR="00C22468" w:rsidRDefault="009E2701" w:rsidP="00453B4F">
      <w:pPr>
        <w:pStyle w:val="Odstavecseseznamem"/>
        <w:numPr>
          <w:ilvl w:val="0"/>
          <w:numId w:val="7"/>
        </w:numPr>
        <w:ind w:left="426" w:hanging="426"/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Smlouva o budoucí smlouvě kupní:</w:t>
      </w:r>
    </w:p>
    <w:p w14:paraId="2461E2DE" w14:textId="4BBE22F4" w:rsidR="009E2701" w:rsidRDefault="009E2701" w:rsidP="009E2701">
      <w:pPr>
        <w:pStyle w:val="Odstavecseseznamem"/>
        <w:ind w:left="1418" w:hanging="992"/>
        <w:jc w:val="both"/>
        <w:rPr>
          <w:iCs/>
        </w:rPr>
      </w:pPr>
      <w:r>
        <w:rPr>
          <w:b/>
          <w:bCs/>
          <w:iCs/>
        </w:rPr>
        <w:t>4</w:t>
      </w:r>
      <w:r w:rsidR="00C22468">
        <w:rPr>
          <w:b/>
          <w:bCs/>
          <w:iCs/>
        </w:rPr>
        <w:t>/1</w:t>
      </w:r>
      <w:r w:rsidR="00804C88">
        <w:rPr>
          <w:b/>
          <w:bCs/>
          <w:iCs/>
        </w:rPr>
        <w:t>1</w:t>
      </w:r>
      <w:r w:rsidR="00C22468">
        <w:rPr>
          <w:b/>
          <w:bCs/>
          <w:iCs/>
        </w:rPr>
        <w:t>/2</w:t>
      </w:r>
      <w:r>
        <w:rPr>
          <w:b/>
          <w:bCs/>
          <w:iCs/>
        </w:rPr>
        <w:t>3</w:t>
      </w:r>
      <w:r w:rsidR="00C22468">
        <w:rPr>
          <w:iCs/>
        </w:rPr>
        <w:t xml:space="preserve"> – </w:t>
      </w:r>
      <w:r w:rsidR="00912F3D">
        <w:rPr>
          <w:iCs/>
        </w:rPr>
        <w:t xml:space="preserve">ZO schvaluje </w:t>
      </w:r>
      <w:r>
        <w:rPr>
          <w:iCs/>
        </w:rPr>
        <w:t>Smlouvu o Smlouvě budoucí kupní</w:t>
      </w:r>
      <w:r w:rsidR="0096457B">
        <w:rPr>
          <w:iCs/>
        </w:rPr>
        <w:t xml:space="preserve"> SML-00021-2023-223</w:t>
      </w:r>
      <w:r>
        <w:rPr>
          <w:iCs/>
        </w:rPr>
        <w:t xml:space="preserve"> mezi obcí Staré </w:t>
      </w:r>
      <w:r w:rsidR="00733DBF">
        <w:rPr>
          <w:iCs/>
        </w:rPr>
        <w:t>S</w:t>
      </w:r>
      <w:r>
        <w:rPr>
          <w:iCs/>
        </w:rPr>
        <w:t>edliště , která je zastoupena Mgr. Jitkou Valíčkovou, starostkou obce, IČO: 00260142, DIČ: CZ00260142 se sídlem Staré Sedliště 359, 348 01 Staré Sedliště, jako budoucí prodávající a Lesy ČR,</w:t>
      </w:r>
      <w:r w:rsidR="00026680">
        <w:rPr>
          <w:iCs/>
        </w:rPr>
        <w:t xml:space="preserve"> </w:t>
      </w:r>
      <w:r>
        <w:rPr>
          <w:iCs/>
        </w:rPr>
        <w:t xml:space="preserve">s.p, který je zastoupený Ing. Miroslavem Roznerem, ředitelem Oblastního ředitelství západní Čech, se sídlem Krušnohorská 1010/7, Rybáře, 360 10 Karlovy Vary, IČO: 42196451, DIČ: CZ 42196451 se sídlem Přemyslova 1106/19, Nový Hradec  Králové , 500 08 </w:t>
      </w:r>
      <w:r>
        <w:rPr>
          <w:iCs/>
        </w:rPr>
        <w:lastRenderedPageBreak/>
        <w:t xml:space="preserve">Hradec Králové jako budoucí kupující z důvodu vybudování stavby </w:t>
      </w:r>
      <w:r w:rsidR="00EE425E">
        <w:rPr>
          <w:iCs/>
        </w:rPr>
        <w:t>„</w:t>
      </w:r>
      <w:r>
        <w:rPr>
          <w:iCs/>
        </w:rPr>
        <w:t>Lesní cesta Labuť</w:t>
      </w:r>
      <w:r w:rsidR="00EE425E">
        <w:rPr>
          <w:iCs/>
        </w:rPr>
        <w:t>“</w:t>
      </w:r>
      <w:r>
        <w:rPr>
          <w:iCs/>
        </w:rPr>
        <w:t xml:space="preserve">. </w:t>
      </w:r>
    </w:p>
    <w:p w14:paraId="6F826C78" w14:textId="5AC4CFFD" w:rsidR="0096457B" w:rsidRPr="00767E8D" w:rsidRDefault="0096457B" w:rsidP="009E2701">
      <w:pPr>
        <w:pStyle w:val="Odstavecseseznamem"/>
        <w:ind w:left="1418" w:hanging="992"/>
        <w:jc w:val="both"/>
        <w:rPr>
          <w:iCs/>
        </w:rPr>
      </w:pPr>
      <w:r>
        <w:rPr>
          <w:b/>
          <w:bCs/>
          <w:iCs/>
        </w:rPr>
        <w:tab/>
      </w:r>
      <w:r w:rsidRPr="00767E8D">
        <w:rPr>
          <w:iCs/>
        </w:rPr>
        <w:t>ZO pověřuje starostku obce k podpisu smlouvy.</w:t>
      </w:r>
    </w:p>
    <w:p w14:paraId="1E24CEF5" w14:textId="77777777" w:rsidR="0096457B" w:rsidRDefault="0096457B" w:rsidP="0096457B">
      <w:pPr>
        <w:pStyle w:val="Odstavecseseznamem"/>
        <w:ind w:left="1418" w:hanging="992"/>
        <w:jc w:val="both"/>
        <w:rPr>
          <w:b/>
          <w:i/>
          <w:iCs/>
        </w:rPr>
      </w:pPr>
      <w:r>
        <w:rPr>
          <w:iCs/>
        </w:rPr>
        <w:tab/>
      </w:r>
      <w:r w:rsidRPr="00532192">
        <w:rPr>
          <w:b/>
          <w:i/>
          <w:iCs/>
        </w:rPr>
        <w:t xml:space="preserve">Hlasování: </w:t>
      </w:r>
      <w:r>
        <w:rPr>
          <w:b/>
          <w:i/>
          <w:iCs/>
        </w:rPr>
        <w:t>8</w:t>
      </w:r>
      <w:r w:rsidRPr="00532192">
        <w:rPr>
          <w:b/>
          <w:i/>
          <w:iCs/>
        </w:rPr>
        <w:t xml:space="preserve"> pro, 0 proti, </w:t>
      </w:r>
      <w:r>
        <w:rPr>
          <w:b/>
          <w:i/>
          <w:iCs/>
        </w:rPr>
        <w:t>0</w:t>
      </w:r>
      <w:r w:rsidRPr="00532192">
        <w:rPr>
          <w:b/>
          <w:i/>
          <w:iCs/>
        </w:rPr>
        <w:t xml:space="preserve"> se zdržel</w:t>
      </w:r>
      <w:r>
        <w:rPr>
          <w:b/>
          <w:i/>
          <w:iCs/>
        </w:rPr>
        <w:t>o</w:t>
      </w:r>
      <w:r w:rsidRPr="00532192">
        <w:rPr>
          <w:b/>
          <w:i/>
          <w:iCs/>
        </w:rPr>
        <w:t xml:space="preserve"> hlasován</w:t>
      </w:r>
      <w:r>
        <w:rPr>
          <w:b/>
          <w:i/>
          <w:iCs/>
        </w:rPr>
        <w:t>í</w:t>
      </w:r>
    </w:p>
    <w:p w14:paraId="6B9BC15D" w14:textId="05B75C0B" w:rsidR="00C22468" w:rsidRPr="0096457B" w:rsidRDefault="00C22468" w:rsidP="0096457B">
      <w:pPr>
        <w:jc w:val="both"/>
        <w:rPr>
          <w:b/>
          <w:bCs/>
          <w:iCs/>
        </w:rPr>
      </w:pPr>
      <w:r w:rsidRPr="0096457B">
        <w:rPr>
          <w:b/>
          <w:bCs/>
          <w:iCs/>
        </w:rPr>
        <w:tab/>
      </w:r>
      <w:r w:rsidRPr="0096457B">
        <w:rPr>
          <w:b/>
          <w:bCs/>
          <w:iCs/>
        </w:rPr>
        <w:tab/>
        <w:t xml:space="preserve">  </w:t>
      </w:r>
      <w:r w:rsidR="00804C88" w:rsidRPr="0096457B">
        <w:rPr>
          <w:b/>
          <w:bCs/>
          <w:i/>
        </w:rPr>
        <w:t xml:space="preserve"> </w:t>
      </w:r>
      <w:r w:rsidR="00D203F8" w:rsidRPr="0096457B">
        <w:rPr>
          <w:b/>
          <w:bCs/>
          <w:i/>
        </w:rPr>
        <w:t xml:space="preserve">   </w:t>
      </w:r>
    </w:p>
    <w:p w14:paraId="07D0336A" w14:textId="67325A5C" w:rsidR="003E4449" w:rsidRPr="00D203F8" w:rsidRDefault="0096457B" w:rsidP="00D203F8">
      <w:pPr>
        <w:pStyle w:val="Odstavecseseznamem"/>
        <w:numPr>
          <w:ilvl w:val="0"/>
          <w:numId w:val="7"/>
        </w:numPr>
        <w:ind w:left="426" w:hanging="426"/>
        <w:jc w:val="both"/>
        <w:rPr>
          <w:b/>
          <w:bCs/>
          <w:iCs/>
        </w:rPr>
      </w:pPr>
      <w:r>
        <w:rPr>
          <w:b/>
          <w:bCs/>
          <w:iCs/>
          <w:u w:val="single"/>
        </w:rPr>
        <w:t>Prodej st.p.č. 577 v k.ú. Staré Sedliště:</w:t>
      </w:r>
    </w:p>
    <w:p w14:paraId="28303E69" w14:textId="08CF61BC" w:rsidR="00D203F8" w:rsidRPr="00D203F8" w:rsidRDefault="0096457B" w:rsidP="00622B14">
      <w:pPr>
        <w:ind w:left="1418" w:hanging="992"/>
        <w:jc w:val="both"/>
        <w:rPr>
          <w:iCs/>
        </w:rPr>
      </w:pPr>
      <w:r>
        <w:rPr>
          <w:b/>
          <w:bCs/>
          <w:iCs/>
        </w:rPr>
        <w:t>4</w:t>
      </w:r>
      <w:r w:rsidR="00D203F8">
        <w:rPr>
          <w:b/>
          <w:bCs/>
          <w:iCs/>
        </w:rPr>
        <w:t>/12/2</w:t>
      </w:r>
      <w:r>
        <w:rPr>
          <w:b/>
          <w:bCs/>
          <w:iCs/>
        </w:rPr>
        <w:t>3</w:t>
      </w:r>
      <w:r w:rsidR="00D203F8">
        <w:rPr>
          <w:iCs/>
        </w:rPr>
        <w:t xml:space="preserve"> </w:t>
      </w:r>
      <w:r w:rsidR="00622B14">
        <w:rPr>
          <w:iCs/>
        </w:rPr>
        <w:t>–</w:t>
      </w:r>
      <w:r w:rsidR="00D203F8">
        <w:rPr>
          <w:iCs/>
        </w:rPr>
        <w:t xml:space="preserve"> </w:t>
      </w:r>
      <w:r w:rsidR="00622B14">
        <w:rPr>
          <w:iCs/>
        </w:rPr>
        <w:t>ZO schvaluje</w:t>
      </w:r>
      <w:r>
        <w:rPr>
          <w:iCs/>
        </w:rPr>
        <w:t xml:space="preserve"> prodej st.p.č. 577 v k.ú. Staré Sedliště na kterém stojí stavba technického vybavení zapsaná na LV ČEZ Distribuce, a.s. mezi o</w:t>
      </w:r>
      <w:r w:rsidR="00EE425E">
        <w:rPr>
          <w:iCs/>
        </w:rPr>
        <w:t>b</w:t>
      </w:r>
      <w:r>
        <w:rPr>
          <w:iCs/>
        </w:rPr>
        <w:t xml:space="preserve">cí Staré Sedliště a ČEZ Distribuce, a.s. se sídlem Děčín, Děčín IV – Podmokly, Teplická 874/8, 405 02. </w:t>
      </w:r>
      <w:r w:rsidR="00622B14">
        <w:rPr>
          <w:iCs/>
        </w:rPr>
        <w:t xml:space="preserve"> </w:t>
      </w:r>
    </w:p>
    <w:p w14:paraId="0D948ADD" w14:textId="1AD62366" w:rsidR="00D203F8" w:rsidRDefault="00622B14" w:rsidP="00D203F8">
      <w:pPr>
        <w:jc w:val="both"/>
        <w:rPr>
          <w:b/>
          <w:i/>
          <w:iCs/>
        </w:rPr>
      </w:pPr>
      <w:r>
        <w:rPr>
          <w:b/>
          <w:bCs/>
          <w:iCs/>
        </w:rPr>
        <w:tab/>
      </w:r>
      <w:r>
        <w:rPr>
          <w:b/>
          <w:bCs/>
          <w:iCs/>
        </w:rPr>
        <w:tab/>
      </w:r>
      <w:r w:rsidRPr="00532192">
        <w:rPr>
          <w:b/>
          <w:i/>
          <w:iCs/>
        </w:rPr>
        <w:t xml:space="preserve">Hlasování: </w:t>
      </w:r>
      <w:r>
        <w:rPr>
          <w:b/>
          <w:i/>
          <w:iCs/>
        </w:rPr>
        <w:t>8</w:t>
      </w:r>
      <w:r w:rsidRPr="00532192">
        <w:rPr>
          <w:b/>
          <w:i/>
          <w:iCs/>
        </w:rPr>
        <w:t xml:space="preserve"> pro, 0 proti, </w:t>
      </w:r>
      <w:r>
        <w:rPr>
          <w:b/>
          <w:i/>
          <w:iCs/>
        </w:rPr>
        <w:t>0</w:t>
      </w:r>
      <w:r w:rsidRPr="00532192">
        <w:rPr>
          <w:b/>
          <w:i/>
          <w:iCs/>
        </w:rPr>
        <w:t xml:space="preserve"> se zdržel</w:t>
      </w:r>
      <w:r>
        <w:rPr>
          <w:b/>
          <w:i/>
          <w:iCs/>
        </w:rPr>
        <w:t>o</w:t>
      </w:r>
      <w:r w:rsidRPr="00532192">
        <w:rPr>
          <w:b/>
          <w:i/>
          <w:iCs/>
        </w:rPr>
        <w:t xml:space="preserve"> hlasován</w:t>
      </w:r>
      <w:r>
        <w:rPr>
          <w:b/>
          <w:i/>
          <w:iCs/>
        </w:rPr>
        <w:t>í</w:t>
      </w:r>
    </w:p>
    <w:p w14:paraId="4601DD29" w14:textId="77777777" w:rsidR="00622B14" w:rsidRDefault="00622B14" w:rsidP="00D203F8">
      <w:pPr>
        <w:jc w:val="both"/>
        <w:rPr>
          <w:b/>
          <w:bCs/>
          <w:iCs/>
        </w:rPr>
      </w:pPr>
    </w:p>
    <w:p w14:paraId="12A4C283" w14:textId="21D39ECF" w:rsidR="00D203F8" w:rsidRPr="0096457B" w:rsidRDefault="0096457B" w:rsidP="00622B14">
      <w:pPr>
        <w:pStyle w:val="Odstavecseseznamem"/>
        <w:numPr>
          <w:ilvl w:val="0"/>
          <w:numId w:val="7"/>
        </w:numPr>
        <w:ind w:left="426" w:hanging="426"/>
        <w:jc w:val="both"/>
        <w:rPr>
          <w:b/>
          <w:bCs/>
          <w:iCs/>
        </w:rPr>
      </w:pPr>
      <w:r>
        <w:rPr>
          <w:b/>
          <w:bCs/>
          <w:iCs/>
          <w:u w:val="single"/>
        </w:rPr>
        <w:t>Prodej část p.p.č. 4/1 a část p.p.č. 5 v k.ú. Labuť:</w:t>
      </w:r>
    </w:p>
    <w:p w14:paraId="27366137" w14:textId="71D13570" w:rsidR="0096457B" w:rsidRDefault="000A1E3B" w:rsidP="0096457B">
      <w:pPr>
        <w:pStyle w:val="Odstavecseseznamem"/>
        <w:ind w:left="426"/>
        <w:jc w:val="both"/>
        <w:rPr>
          <w:iCs/>
          <w:u w:val="single"/>
        </w:rPr>
      </w:pPr>
      <w:r>
        <w:rPr>
          <w:iCs/>
        </w:rPr>
        <w:t xml:space="preserve">a) </w:t>
      </w:r>
      <w:r w:rsidR="0096457B">
        <w:rPr>
          <w:iCs/>
          <w:u w:val="single"/>
        </w:rPr>
        <w:t>Prodej části 4/1 a části 5/1 vzniklé dělením p.p.č. 5 v k.ú. Labuť:</w:t>
      </w:r>
    </w:p>
    <w:p w14:paraId="7361A702" w14:textId="2CBB15FB" w:rsidR="000A1E3B" w:rsidRPr="000A1E3B" w:rsidRDefault="0096457B" w:rsidP="000A1E3B">
      <w:pPr>
        <w:ind w:left="1701" w:hanging="1073"/>
        <w:jc w:val="both"/>
        <w:rPr>
          <w:iCs/>
        </w:rPr>
      </w:pPr>
      <w:r>
        <w:rPr>
          <w:b/>
          <w:bCs/>
          <w:iCs/>
        </w:rPr>
        <w:t>4</w:t>
      </w:r>
      <w:r w:rsidR="00622B14" w:rsidRPr="0096457B">
        <w:rPr>
          <w:b/>
          <w:bCs/>
          <w:iCs/>
        </w:rPr>
        <w:t>/13a/2</w:t>
      </w:r>
      <w:r>
        <w:rPr>
          <w:b/>
          <w:bCs/>
          <w:iCs/>
        </w:rPr>
        <w:t>3</w:t>
      </w:r>
      <w:r w:rsidR="00622B14" w:rsidRPr="0096457B">
        <w:rPr>
          <w:iCs/>
        </w:rPr>
        <w:t xml:space="preserve"> – </w:t>
      </w:r>
      <w:r>
        <w:rPr>
          <w:iCs/>
        </w:rPr>
        <w:t xml:space="preserve">ZO schvaluje prodej části p.p.č. 4/1 v k.ú. </w:t>
      </w:r>
      <w:r w:rsidR="000A1E3B">
        <w:rPr>
          <w:iCs/>
        </w:rPr>
        <w:t xml:space="preserve">Labuť na stavbu rodinného domu dle územního plánu a části p.p.č. 5/1 vzniklé dělením p.p.č. 5 dle GP </w:t>
      </w:r>
      <w:r w:rsidR="00975C06">
        <w:rPr>
          <w:iCs/>
        </w:rPr>
        <w:t>žadatelce.</w:t>
      </w:r>
    </w:p>
    <w:p w14:paraId="656D877C" w14:textId="7DF922CF" w:rsidR="000A1E3B" w:rsidRDefault="000A1E3B" w:rsidP="0096457B">
      <w:pPr>
        <w:ind w:firstLine="426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  <w:t xml:space="preserve">     </w:t>
      </w:r>
      <w:r w:rsidRPr="00532192">
        <w:rPr>
          <w:b/>
          <w:i/>
          <w:iCs/>
        </w:rPr>
        <w:t xml:space="preserve">Hlasování: </w:t>
      </w:r>
      <w:r>
        <w:rPr>
          <w:b/>
          <w:i/>
          <w:iCs/>
        </w:rPr>
        <w:t>8</w:t>
      </w:r>
      <w:r w:rsidRPr="00532192">
        <w:rPr>
          <w:b/>
          <w:i/>
          <w:iCs/>
        </w:rPr>
        <w:t xml:space="preserve"> pro, 0 proti, </w:t>
      </w:r>
      <w:r>
        <w:rPr>
          <w:b/>
          <w:i/>
          <w:iCs/>
        </w:rPr>
        <w:t>0</w:t>
      </w:r>
      <w:r w:rsidRPr="00532192">
        <w:rPr>
          <w:b/>
          <w:i/>
          <w:iCs/>
        </w:rPr>
        <w:t xml:space="preserve"> se zdržel</w:t>
      </w:r>
      <w:r>
        <w:rPr>
          <w:b/>
          <w:i/>
          <w:iCs/>
        </w:rPr>
        <w:t>o</w:t>
      </w:r>
      <w:r w:rsidRPr="00532192">
        <w:rPr>
          <w:b/>
          <w:i/>
          <w:iCs/>
        </w:rPr>
        <w:t xml:space="preserve"> hlasován</w:t>
      </w:r>
      <w:r>
        <w:rPr>
          <w:b/>
          <w:i/>
          <w:iCs/>
        </w:rPr>
        <w:t>í</w:t>
      </w:r>
      <w:r>
        <w:rPr>
          <w:iCs/>
        </w:rPr>
        <w:tab/>
      </w:r>
    </w:p>
    <w:p w14:paraId="25CA9514" w14:textId="77777777" w:rsidR="00767E8D" w:rsidRDefault="00767E8D" w:rsidP="0096457B">
      <w:pPr>
        <w:ind w:firstLine="426"/>
        <w:jc w:val="both"/>
        <w:rPr>
          <w:iCs/>
        </w:rPr>
      </w:pPr>
    </w:p>
    <w:p w14:paraId="37674C9D" w14:textId="10F2EE91" w:rsidR="00E32073" w:rsidRDefault="000A1E3B" w:rsidP="00E32073">
      <w:pPr>
        <w:ind w:left="709" w:hanging="283"/>
        <w:jc w:val="both"/>
        <w:rPr>
          <w:iCs/>
          <w:u w:val="single"/>
        </w:rPr>
      </w:pPr>
      <w:r>
        <w:rPr>
          <w:iCs/>
        </w:rPr>
        <w:t xml:space="preserve">b) </w:t>
      </w:r>
      <w:r>
        <w:rPr>
          <w:iCs/>
          <w:u w:val="single"/>
        </w:rPr>
        <w:t xml:space="preserve">Prodej  části p.p.č.  4/20  dělením  GP z  p.p.č. 4/1 a části p.p.č. 5/3 vzniklé dělením p.p.č. 5:  </w:t>
      </w:r>
    </w:p>
    <w:p w14:paraId="66733CA0" w14:textId="0A714B22" w:rsidR="000A1E3B" w:rsidRDefault="000A1E3B" w:rsidP="000A1E3B">
      <w:pPr>
        <w:ind w:left="1843" w:hanging="1134"/>
        <w:jc w:val="both"/>
        <w:rPr>
          <w:iCs/>
        </w:rPr>
      </w:pPr>
      <w:r>
        <w:rPr>
          <w:b/>
          <w:bCs/>
          <w:iCs/>
        </w:rPr>
        <w:t>4/13b/23</w:t>
      </w:r>
      <w:r>
        <w:rPr>
          <w:iCs/>
        </w:rPr>
        <w:t xml:space="preserve"> – ZO schvaluje prodej p.p.č. 4/20 vzniklé dělením p.p.č. 4/1 dle GP a p.p.č. 5/3 vzniklé dělením p.p.č. 5 v k.ú. Labuť </w:t>
      </w:r>
      <w:r w:rsidR="00975C06">
        <w:rPr>
          <w:iCs/>
        </w:rPr>
        <w:t>žadateli.</w:t>
      </w:r>
    </w:p>
    <w:p w14:paraId="49E81454" w14:textId="03CB9A8C" w:rsidR="000A1E3B" w:rsidRDefault="000A1E3B" w:rsidP="000A1E3B">
      <w:pPr>
        <w:ind w:left="1843" w:hanging="1134"/>
        <w:jc w:val="both"/>
        <w:rPr>
          <w:b/>
          <w:i/>
          <w:iCs/>
        </w:rPr>
      </w:pPr>
      <w:r>
        <w:rPr>
          <w:b/>
          <w:bCs/>
          <w:iCs/>
        </w:rPr>
        <w:tab/>
      </w:r>
      <w:r w:rsidRPr="00532192">
        <w:rPr>
          <w:b/>
          <w:i/>
          <w:iCs/>
        </w:rPr>
        <w:t xml:space="preserve">Hlasování: </w:t>
      </w:r>
      <w:r>
        <w:rPr>
          <w:b/>
          <w:i/>
          <w:iCs/>
        </w:rPr>
        <w:t>8</w:t>
      </w:r>
      <w:r w:rsidRPr="00532192">
        <w:rPr>
          <w:b/>
          <w:i/>
          <w:iCs/>
        </w:rPr>
        <w:t xml:space="preserve"> pro, 0 proti, </w:t>
      </w:r>
      <w:r>
        <w:rPr>
          <w:b/>
          <w:i/>
          <w:iCs/>
        </w:rPr>
        <w:t>0</w:t>
      </w:r>
      <w:r w:rsidRPr="00532192">
        <w:rPr>
          <w:b/>
          <w:i/>
          <w:iCs/>
        </w:rPr>
        <w:t xml:space="preserve"> se zdržel</w:t>
      </w:r>
      <w:r>
        <w:rPr>
          <w:b/>
          <w:i/>
          <w:iCs/>
        </w:rPr>
        <w:t>o</w:t>
      </w:r>
      <w:r w:rsidRPr="00532192">
        <w:rPr>
          <w:b/>
          <w:i/>
          <w:iCs/>
        </w:rPr>
        <w:t xml:space="preserve"> hlasován</w:t>
      </w:r>
      <w:r>
        <w:rPr>
          <w:b/>
          <w:i/>
          <w:iCs/>
        </w:rPr>
        <w:t>í</w:t>
      </w:r>
    </w:p>
    <w:p w14:paraId="4EF00D8F" w14:textId="77777777" w:rsidR="00E7087D" w:rsidRPr="000A1E3B" w:rsidRDefault="00E7087D" w:rsidP="000A1E3B">
      <w:pPr>
        <w:ind w:left="1843" w:hanging="1134"/>
        <w:jc w:val="both"/>
        <w:rPr>
          <w:iCs/>
          <w:u w:val="single"/>
        </w:rPr>
      </w:pPr>
    </w:p>
    <w:p w14:paraId="4A0AADEE" w14:textId="67ACF251" w:rsidR="00D203F8" w:rsidRPr="00E7087D" w:rsidRDefault="00E7087D" w:rsidP="00D203F8">
      <w:pPr>
        <w:jc w:val="both"/>
        <w:rPr>
          <w:b/>
          <w:bCs/>
          <w:iCs/>
          <w:u w:val="single"/>
        </w:rPr>
      </w:pPr>
      <w:r>
        <w:rPr>
          <w:b/>
          <w:bCs/>
          <w:iCs/>
        </w:rPr>
        <w:t xml:space="preserve">14. </w:t>
      </w:r>
      <w:r w:rsidRPr="00E7087D">
        <w:rPr>
          <w:b/>
          <w:bCs/>
          <w:iCs/>
          <w:u w:val="single"/>
        </w:rPr>
        <w:t>Úplata za vzdělávání v MŠ na školí rok 2023/2024:</w:t>
      </w:r>
    </w:p>
    <w:p w14:paraId="6A02CEE3" w14:textId="60DA5940" w:rsidR="009946C4" w:rsidRDefault="00E7087D" w:rsidP="00E7087D">
      <w:pPr>
        <w:ind w:left="1418" w:hanging="1418"/>
        <w:jc w:val="both"/>
        <w:rPr>
          <w:iCs/>
        </w:rPr>
      </w:pPr>
      <w:r>
        <w:rPr>
          <w:b/>
          <w:bCs/>
          <w:iCs/>
        </w:rPr>
        <w:t xml:space="preserve">      4</w:t>
      </w:r>
      <w:r w:rsidR="003E4449" w:rsidRPr="00E7087D">
        <w:rPr>
          <w:b/>
          <w:bCs/>
          <w:iCs/>
        </w:rPr>
        <w:t>/1</w:t>
      </w:r>
      <w:r w:rsidR="00622B14" w:rsidRPr="00E7087D">
        <w:rPr>
          <w:b/>
          <w:bCs/>
          <w:iCs/>
        </w:rPr>
        <w:t>4</w:t>
      </w:r>
      <w:r w:rsidR="003E4449" w:rsidRPr="00E7087D">
        <w:rPr>
          <w:b/>
          <w:bCs/>
          <w:iCs/>
        </w:rPr>
        <w:t>/2</w:t>
      </w:r>
      <w:r>
        <w:rPr>
          <w:b/>
          <w:bCs/>
          <w:iCs/>
        </w:rPr>
        <w:t>3</w:t>
      </w:r>
      <w:r>
        <w:rPr>
          <w:iCs/>
        </w:rPr>
        <w:t xml:space="preserve"> – ZO schvaluje výši 400,- Kč. Úplata za předškolní vzděl</w:t>
      </w:r>
      <w:r w:rsidR="00EE425E">
        <w:rPr>
          <w:iCs/>
        </w:rPr>
        <w:t>á</w:t>
      </w:r>
      <w:r>
        <w:rPr>
          <w:iCs/>
        </w:rPr>
        <w:t xml:space="preserve">vání na školní rok 2023/2024.  </w:t>
      </w:r>
      <w:r w:rsidR="003E4449" w:rsidRPr="00E7087D">
        <w:rPr>
          <w:iCs/>
        </w:rPr>
        <w:t xml:space="preserve"> </w:t>
      </w:r>
    </w:p>
    <w:p w14:paraId="72CBFB6C" w14:textId="4773D417" w:rsidR="00E7087D" w:rsidRDefault="00E7087D" w:rsidP="00E7087D">
      <w:pPr>
        <w:ind w:left="1418" w:hanging="1418"/>
        <w:jc w:val="both"/>
        <w:rPr>
          <w:b/>
          <w:i/>
          <w:iCs/>
        </w:rPr>
      </w:pPr>
      <w:r>
        <w:rPr>
          <w:b/>
          <w:bCs/>
          <w:iCs/>
        </w:rPr>
        <w:tab/>
      </w:r>
      <w:r w:rsidRPr="00532192">
        <w:rPr>
          <w:b/>
          <w:i/>
          <w:iCs/>
        </w:rPr>
        <w:t xml:space="preserve">Hlasování: </w:t>
      </w:r>
      <w:r>
        <w:rPr>
          <w:b/>
          <w:i/>
          <w:iCs/>
        </w:rPr>
        <w:t>8</w:t>
      </w:r>
      <w:r w:rsidRPr="00532192">
        <w:rPr>
          <w:b/>
          <w:i/>
          <w:iCs/>
        </w:rPr>
        <w:t xml:space="preserve"> pro, 0 proti, </w:t>
      </w:r>
      <w:r>
        <w:rPr>
          <w:b/>
          <w:i/>
          <w:iCs/>
        </w:rPr>
        <w:t>0</w:t>
      </w:r>
      <w:r w:rsidRPr="00532192">
        <w:rPr>
          <w:b/>
          <w:i/>
          <w:iCs/>
        </w:rPr>
        <w:t xml:space="preserve"> se zdržel</w:t>
      </w:r>
      <w:r>
        <w:rPr>
          <w:b/>
          <w:i/>
          <w:iCs/>
        </w:rPr>
        <w:t>o</w:t>
      </w:r>
      <w:r w:rsidRPr="00532192">
        <w:rPr>
          <w:b/>
          <w:i/>
          <w:iCs/>
        </w:rPr>
        <w:t xml:space="preserve"> hlasován</w:t>
      </w:r>
      <w:r>
        <w:rPr>
          <w:b/>
          <w:i/>
          <w:iCs/>
        </w:rPr>
        <w:t>í</w:t>
      </w:r>
    </w:p>
    <w:p w14:paraId="2E8E6C32" w14:textId="28D975CF" w:rsidR="009F0E7B" w:rsidRPr="004F520B" w:rsidRDefault="009F0E7B" w:rsidP="004F520B">
      <w:pPr>
        <w:jc w:val="both"/>
        <w:rPr>
          <w:iCs/>
        </w:rPr>
      </w:pPr>
    </w:p>
    <w:p w14:paraId="39895027" w14:textId="7C74E3A7" w:rsidR="009F0E7B" w:rsidRDefault="00E32073" w:rsidP="00E32073">
      <w:pPr>
        <w:ind w:left="360" w:hanging="360"/>
        <w:jc w:val="both"/>
        <w:rPr>
          <w:b/>
          <w:bCs/>
          <w:iCs/>
          <w:u w:val="single"/>
        </w:rPr>
      </w:pPr>
      <w:r>
        <w:rPr>
          <w:b/>
          <w:bCs/>
          <w:iCs/>
        </w:rPr>
        <w:t xml:space="preserve">15. </w:t>
      </w:r>
      <w:r>
        <w:rPr>
          <w:b/>
          <w:bCs/>
          <w:iCs/>
          <w:u w:val="single"/>
        </w:rPr>
        <w:t>Přerušení provozu MŠ v době letních prázdnin:</w:t>
      </w:r>
    </w:p>
    <w:p w14:paraId="7E031CF6" w14:textId="505BA492" w:rsidR="00E32073" w:rsidRDefault="00E32073" w:rsidP="00E32073">
      <w:pPr>
        <w:ind w:left="1418" w:hanging="1418"/>
        <w:jc w:val="both"/>
        <w:rPr>
          <w:iCs/>
        </w:rPr>
      </w:pPr>
      <w:r>
        <w:rPr>
          <w:b/>
          <w:bCs/>
          <w:iCs/>
        </w:rPr>
        <w:t xml:space="preserve">      4/15/23</w:t>
      </w:r>
      <w:r>
        <w:rPr>
          <w:iCs/>
        </w:rPr>
        <w:t xml:space="preserve"> – ZO bere na vědomí přerušení provozu MŠ ve Starém Sedlišti v době letních   prázdnin.</w:t>
      </w:r>
    </w:p>
    <w:p w14:paraId="7047DC1C" w14:textId="77CC58F8" w:rsidR="00E32073" w:rsidRDefault="00E32073" w:rsidP="00E32073">
      <w:pPr>
        <w:ind w:left="1418" w:hanging="1418"/>
        <w:jc w:val="both"/>
        <w:rPr>
          <w:b/>
          <w:bCs/>
          <w:i/>
        </w:rPr>
      </w:pPr>
      <w:r>
        <w:rPr>
          <w:b/>
          <w:bCs/>
          <w:iCs/>
        </w:rPr>
        <w:tab/>
      </w:r>
      <w:r>
        <w:rPr>
          <w:b/>
          <w:bCs/>
          <w:i/>
        </w:rPr>
        <w:t>ZO bere na vědomí.</w:t>
      </w:r>
    </w:p>
    <w:p w14:paraId="4DE577A2" w14:textId="77777777" w:rsidR="00E32073" w:rsidRDefault="00E32073" w:rsidP="00E32073">
      <w:pPr>
        <w:ind w:left="1418" w:hanging="1418"/>
        <w:jc w:val="both"/>
        <w:rPr>
          <w:b/>
          <w:bCs/>
          <w:iCs/>
        </w:rPr>
      </w:pPr>
    </w:p>
    <w:p w14:paraId="500A130F" w14:textId="1F9C058B" w:rsidR="00E32073" w:rsidRDefault="00E32073" w:rsidP="00E32073">
      <w:pPr>
        <w:ind w:left="1418" w:hanging="1418"/>
        <w:jc w:val="both"/>
        <w:rPr>
          <w:b/>
          <w:bCs/>
          <w:iCs/>
          <w:u w:val="single"/>
        </w:rPr>
      </w:pPr>
      <w:r>
        <w:rPr>
          <w:b/>
          <w:bCs/>
          <w:iCs/>
        </w:rPr>
        <w:t xml:space="preserve">16. </w:t>
      </w:r>
      <w:r>
        <w:rPr>
          <w:b/>
          <w:bCs/>
          <w:iCs/>
          <w:u w:val="single"/>
        </w:rPr>
        <w:t>Smlouva o dílo:</w:t>
      </w:r>
    </w:p>
    <w:p w14:paraId="3101E76F" w14:textId="31C594B5" w:rsidR="00E32073" w:rsidRDefault="00E32073" w:rsidP="00E32073">
      <w:pPr>
        <w:ind w:left="1418" w:hanging="1418"/>
        <w:jc w:val="both"/>
        <w:rPr>
          <w:iCs/>
        </w:rPr>
      </w:pPr>
      <w:r>
        <w:rPr>
          <w:b/>
          <w:bCs/>
          <w:iCs/>
        </w:rPr>
        <w:t xml:space="preserve">      4/16/23</w:t>
      </w:r>
      <w:r>
        <w:rPr>
          <w:iCs/>
        </w:rPr>
        <w:t xml:space="preserve"> – ZO schvaluje Smlouvu o dílo na stavbu: „Stavební úpravy a přístavba kabin u fotbalového hřiště“ za cenovou nabídku 219.000,- Kč bez DPH vypracovanou v termínu do 31.8.20</w:t>
      </w:r>
      <w:r w:rsidR="00C33AD0">
        <w:rPr>
          <w:iCs/>
        </w:rPr>
        <w:t>23 ve stupni DSP se SPIRAL spol. s r.o. se sídlem Na Kuchyňce 1316, Třebechovice, 503 46 jako zhotovitel a obcí Staré Sedliště, zastoupenou starostkou obce Mgr. Jitkou Valíčkovou, IČO: 00260142, DIČ: CZ00260142 se sídlem Staré Sedliště 359, 348 01 Staré Sedliště</w:t>
      </w:r>
      <w:r w:rsidR="006234E2">
        <w:rPr>
          <w:iCs/>
        </w:rPr>
        <w:t xml:space="preserve"> </w:t>
      </w:r>
      <w:r w:rsidR="00C33AD0">
        <w:rPr>
          <w:iCs/>
        </w:rPr>
        <w:t xml:space="preserve">jako objednatel. </w:t>
      </w:r>
    </w:p>
    <w:p w14:paraId="251F9249" w14:textId="4AA1854D" w:rsidR="00767E8D" w:rsidRPr="00767E8D" w:rsidRDefault="00767E8D" w:rsidP="00E32073">
      <w:pPr>
        <w:ind w:left="1418" w:hanging="1418"/>
        <w:jc w:val="both"/>
        <w:rPr>
          <w:iCs/>
        </w:rPr>
      </w:pPr>
      <w:r>
        <w:rPr>
          <w:b/>
          <w:bCs/>
          <w:iCs/>
        </w:rPr>
        <w:tab/>
      </w:r>
      <w:r w:rsidRPr="00767E8D">
        <w:rPr>
          <w:iCs/>
        </w:rPr>
        <w:t>ZO pověřuje starostku obce k podpisu smlouvy.</w:t>
      </w:r>
    </w:p>
    <w:p w14:paraId="254183B7" w14:textId="4965DC97" w:rsidR="00C33AD0" w:rsidRDefault="00C33AD0" w:rsidP="00E32073">
      <w:pPr>
        <w:ind w:left="1418" w:hanging="1418"/>
        <w:jc w:val="both"/>
        <w:rPr>
          <w:b/>
          <w:i/>
          <w:iCs/>
        </w:rPr>
      </w:pPr>
      <w:r>
        <w:rPr>
          <w:b/>
          <w:bCs/>
          <w:iCs/>
        </w:rPr>
        <w:tab/>
      </w:r>
      <w:r w:rsidRPr="00532192">
        <w:rPr>
          <w:b/>
          <w:i/>
          <w:iCs/>
        </w:rPr>
        <w:t xml:space="preserve">Hlasování: </w:t>
      </w:r>
      <w:r>
        <w:rPr>
          <w:b/>
          <w:i/>
          <w:iCs/>
        </w:rPr>
        <w:t>8</w:t>
      </w:r>
      <w:r w:rsidRPr="00532192">
        <w:rPr>
          <w:b/>
          <w:i/>
          <w:iCs/>
        </w:rPr>
        <w:t xml:space="preserve"> pro, 0 proti, </w:t>
      </w:r>
      <w:r>
        <w:rPr>
          <w:b/>
          <w:i/>
          <w:iCs/>
        </w:rPr>
        <w:t>0</w:t>
      </w:r>
      <w:r w:rsidRPr="00532192">
        <w:rPr>
          <w:b/>
          <w:i/>
          <w:iCs/>
        </w:rPr>
        <w:t xml:space="preserve"> se zdržel</w:t>
      </w:r>
      <w:r>
        <w:rPr>
          <w:b/>
          <w:i/>
          <w:iCs/>
        </w:rPr>
        <w:t>o</w:t>
      </w:r>
      <w:r w:rsidRPr="00532192">
        <w:rPr>
          <w:b/>
          <w:i/>
          <w:iCs/>
        </w:rPr>
        <w:t xml:space="preserve"> hlasován</w:t>
      </w:r>
      <w:r>
        <w:rPr>
          <w:b/>
          <w:i/>
          <w:iCs/>
        </w:rPr>
        <w:t>í</w:t>
      </w:r>
    </w:p>
    <w:p w14:paraId="7BA9B131" w14:textId="77777777" w:rsidR="00767E8D" w:rsidRDefault="00767E8D" w:rsidP="00E32073">
      <w:pPr>
        <w:ind w:left="1418" w:hanging="1418"/>
        <w:jc w:val="both"/>
        <w:rPr>
          <w:iCs/>
        </w:rPr>
      </w:pPr>
    </w:p>
    <w:p w14:paraId="51172B6C" w14:textId="37BC7755" w:rsidR="00C33AD0" w:rsidRDefault="00C33AD0" w:rsidP="00E32073">
      <w:pPr>
        <w:ind w:left="1418" w:hanging="1418"/>
        <w:jc w:val="both"/>
        <w:rPr>
          <w:b/>
          <w:bCs/>
          <w:iCs/>
          <w:u w:val="single"/>
        </w:rPr>
      </w:pPr>
      <w:r>
        <w:rPr>
          <w:b/>
          <w:bCs/>
          <w:iCs/>
        </w:rPr>
        <w:t xml:space="preserve">17. </w:t>
      </w:r>
      <w:r>
        <w:rPr>
          <w:b/>
          <w:bCs/>
          <w:iCs/>
          <w:u w:val="single"/>
        </w:rPr>
        <w:t xml:space="preserve">Koncept kroniky obce Labuť: </w:t>
      </w:r>
    </w:p>
    <w:p w14:paraId="6EAC1B9A" w14:textId="645B77DB" w:rsidR="00C33AD0" w:rsidRDefault="00C33AD0" w:rsidP="00E32073">
      <w:pPr>
        <w:ind w:left="1418" w:hanging="1418"/>
        <w:jc w:val="both"/>
        <w:rPr>
          <w:iCs/>
        </w:rPr>
      </w:pPr>
      <w:r>
        <w:rPr>
          <w:b/>
          <w:bCs/>
          <w:iCs/>
        </w:rPr>
        <w:t xml:space="preserve">      4/17/23</w:t>
      </w:r>
      <w:r>
        <w:rPr>
          <w:iCs/>
        </w:rPr>
        <w:t xml:space="preserve"> </w:t>
      </w:r>
      <w:r w:rsidR="008A5D29">
        <w:rPr>
          <w:iCs/>
        </w:rPr>
        <w:t>–</w:t>
      </w:r>
      <w:r>
        <w:rPr>
          <w:iCs/>
        </w:rPr>
        <w:t xml:space="preserve"> </w:t>
      </w:r>
      <w:r w:rsidR="008A5D29">
        <w:rPr>
          <w:iCs/>
        </w:rPr>
        <w:t>ZO schvaluje koncept kroniky obce Labuť za rok 2022.</w:t>
      </w:r>
    </w:p>
    <w:p w14:paraId="1808AEAD" w14:textId="0EA3D404" w:rsidR="008A5D29" w:rsidRDefault="008A5D29" w:rsidP="00E32073">
      <w:pPr>
        <w:ind w:left="1418" w:hanging="1418"/>
        <w:jc w:val="both"/>
        <w:rPr>
          <w:b/>
          <w:i/>
          <w:iCs/>
        </w:rPr>
      </w:pPr>
      <w:r>
        <w:rPr>
          <w:b/>
          <w:bCs/>
          <w:iCs/>
        </w:rPr>
        <w:t xml:space="preserve">                      </w:t>
      </w:r>
      <w:r w:rsidRPr="00532192">
        <w:rPr>
          <w:b/>
          <w:i/>
          <w:iCs/>
        </w:rPr>
        <w:t xml:space="preserve">Hlasování: </w:t>
      </w:r>
      <w:r>
        <w:rPr>
          <w:b/>
          <w:i/>
          <w:iCs/>
        </w:rPr>
        <w:t>8</w:t>
      </w:r>
      <w:r w:rsidRPr="00532192">
        <w:rPr>
          <w:b/>
          <w:i/>
          <w:iCs/>
        </w:rPr>
        <w:t xml:space="preserve"> pro, 0 proti, </w:t>
      </w:r>
      <w:r>
        <w:rPr>
          <w:b/>
          <w:i/>
          <w:iCs/>
        </w:rPr>
        <w:t>0</w:t>
      </w:r>
      <w:r w:rsidRPr="00532192">
        <w:rPr>
          <w:b/>
          <w:i/>
          <w:iCs/>
        </w:rPr>
        <w:t xml:space="preserve"> se zdržel</w:t>
      </w:r>
      <w:r>
        <w:rPr>
          <w:b/>
          <w:i/>
          <w:iCs/>
        </w:rPr>
        <w:t>o</w:t>
      </w:r>
      <w:r w:rsidRPr="00532192">
        <w:rPr>
          <w:b/>
          <w:i/>
          <w:iCs/>
        </w:rPr>
        <w:t xml:space="preserve"> hlasován</w:t>
      </w:r>
      <w:r>
        <w:rPr>
          <w:b/>
          <w:i/>
          <w:iCs/>
        </w:rPr>
        <w:t>í</w:t>
      </w:r>
    </w:p>
    <w:p w14:paraId="5FD470CD" w14:textId="375C080E" w:rsidR="008A5D29" w:rsidRDefault="008A5D29" w:rsidP="00975C06">
      <w:pPr>
        <w:jc w:val="both"/>
        <w:rPr>
          <w:b/>
          <w:bCs/>
          <w:iCs/>
        </w:rPr>
      </w:pPr>
    </w:p>
    <w:p w14:paraId="06950A96" w14:textId="12EFE9F1" w:rsidR="008A5D29" w:rsidRDefault="008A5D29" w:rsidP="00E32073">
      <w:pPr>
        <w:ind w:left="1418" w:hanging="1418"/>
        <w:jc w:val="both"/>
        <w:rPr>
          <w:b/>
          <w:bCs/>
          <w:iCs/>
          <w:u w:val="single"/>
        </w:rPr>
      </w:pPr>
      <w:r>
        <w:rPr>
          <w:b/>
          <w:bCs/>
          <w:iCs/>
        </w:rPr>
        <w:t xml:space="preserve">18. </w:t>
      </w:r>
      <w:r>
        <w:rPr>
          <w:b/>
          <w:bCs/>
          <w:iCs/>
          <w:u w:val="single"/>
        </w:rPr>
        <w:t>Změna užívání bytů dle nájemních smluv v č.p. 354 ve Starém Sedlišti:</w:t>
      </w:r>
    </w:p>
    <w:p w14:paraId="540B8261" w14:textId="5895B37B" w:rsidR="008A5D29" w:rsidRPr="008A5D29" w:rsidRDefault="008A5D29" w:rsidP="008A5D29">
      <w:pPr>
        <w:ind w:left="1418" w:hanging="1418"/>
        <w:jc w:val="both"/>
        <w:rPr>
          <w:iCs/>
          <w:u w:val="single"/>
        </w:rPr>
      </w:pPr>
      <w:r>
        <w:rPr>
          <w:b/>
          <w:bCs/>
          <w:iCs/>
        </w:rPr>
        <w:t xml:space="preserve">      </w:t>
      </w:r>
      <w:r>
        <w:rPr>
          <w:iCs/>
        </w:rPr>
        <w:t xml:space="preserve">a) </w:t>
      </w:r>
      <w:r>
        <w:rPr>
          <w:iCs/>
          <w:u w:val="single"/>
        </w:rPr>
        <w:t>Změna nájemního bytu č. 7 a č. 4:</w:t>
      </w:r>
    </w:p>
    <w:p w14:paraId="0E3007DC" w14:textId="0213522B" w:rsidR="008A5D29" w:rsidRDefault="008A5D29" w:rsidP="008A5D29">
      <w:pPr>
        <w:ind w:left="1701" w:hanging="1701"/>
        <w:jc w:val="both"/>
        <w:rPr>
          <w:iCs/>
        </w:rPr>
      </w:pPr>
      <w:r>
        <w:rPr>
          <w:b/>
          <w:bCs/>
          <w:iCs/>
        </w:rPr>
        <w:lastRenderedPageBreak/>
        <w:t xml:space="preserve">          4/18a/23</w:t>
      </w:r>
      <w:r>
        <w:rPr>
          <w:iCs/>
        </w:rPr>
        <w:t xml:space="preserve"> – ZO schvaluje změnu nájemního bytu v č.p. 345 a to z bytu č. 7 do </w:t>
      </w:r>
      <w:r w:rsidR="00673D49">
        <w:rPr>
          <w:iCs/>
        </w:rPr>
        <w:t>b</w:t>
      </w:r>
      <w:r>
        <w:rPr>
          <w:iCs/>
        </w:rPr>
        <w:t>ytu č. 4 panu Miroslavu Navrátilovi.</w:t>
      </w:r>
    </w:p>
    <w:p w14:paraId="53AD5925" w14:textId="434BCE88" w:rsidR="008A5D29" w:rsidRDefault="008A5D29" w:rsidP="008A5D29">
      <w:pPr>
        <w:ind w:left="1701" w:hanging="1701"/>
        <w:jc w:val="both"/>
        <w:rPr>
          <w:b/>
          <w:i/>
          <w:iCs/>
        </w:rPr>
      </w:pPr>
      <w:r>
        <w:rPr>
          <w:b/>
          <w:bCs/>
          <w:iCs/>
        </w:rPr>
        <w:tab/>
      </w:r>
      <w:r w:rsidRPr="00532192">
        <w:rPr>
          <w:b/>
          <w:i/>
          <w:iCs/>
        </w:rPr>
        <w:t xml:space="preserve">Hlasování: </w:t>
      </w:r>
      <w:r>
        <w:rPr>
          <w:b/>
          <w:i/>
          <w:iCs/>
        </w:rPr>
        <w:t>8</w:t>
      </w:r>
      <w:r w:rsidRPr="00532192">
        <w:rPr>
          <w:b/>
          <w:i/>
          <w:iCs/>
        </w:rPr>
        <w:t xml:space="preserve"> pro, 0 proti, </w:t>
      </w:r>
      <w:r>
        <w:rPr>
          <w:b/>
          <w:i/>
          <w:iCs/>
        </w:rPr>
        <w:t>0</w:t>
      </w:r>
      <w:r w:rsidRPr="00532192">
        <w:rPr>
          <w:b/>
          <w:i/>
          <w:iCs/>
        </w:rPr>
        <w:t xml:space="preserve"> se zdržel</w:t>
      </w:r>
      <w:r>
        <w:rPr>
          <w:b/>
          <w:i/>
          <w:iCs/>
        </w:rPr>
        <w:t>o</w:t>
      </w:r>
      <w:r w:rsidRPr="00532192">
        <w:rPr>
          <w:b/>
          <w:i/>
          <w:iCs/>
        </w:rPr>
        <w:t xml:space="preserve"> hlasován</w:t>
      </w:r>
      <w:r>
        <w:rPr>
          <w:b/>
          <w:i/>
          <w:iCs/>
        </w:rPr>
        <w:t>í</w:t>
      </w:r>
    </w:p>
    <w:p w14:paraId="4DE244F0" w14:textId="7C7B7789" w:rsidR="008A5D29" w:rsidRDefault="008A5D29" w:rsidP="008A5D29">
      <w:pPr>
        <w:ind w:left="1560" w:hanging="1560"/>
        <w:jc w:val="both"/>
        <w:rPr>
          <w:b/>
          <w:i/>
          <w:iCs/>
        </w:rPr>
      </w:pPr>
      <w:r>
        <w:rPr>
          <w:b/>
          <w:i/>
          <w:iCs/>
        </w:rPr>
        <w:tab/>
      </w:r>
    </w:p>
    <w:p w14:paraId="1DBCB634" w14:textId="277CB679" w:rsidR="008A5D29" w:rsidRDefault="008A5D29" w:rsidP="008A5D29">
      <w:pPr>
        <w:ind w:left="1560" w:hanging="1276"/>
        <w:jc w:val="both"/>
        <w:rPr>
          <w:bCs/>
          <w:u w:val="single"/>
        </w:rPr>
      </w:pPr>
      <w:r>
        <w:rPr>
          <w:b/>
          <w:i/>
          <w:iCs/>
        </w:rPr>
        <w:t xml:space="preserve"> </w:t>
      </w:r>
      <w:r>
        <w:rPr>
          <w:bCs/>
        </w:rPr>
        <w:t xml:space="preserve">b) </w:t>
      </w:r>
      <w:r>
        <w:rPr>
          <w:bCs/>
          <w:u w:val="single"/>
        </w:rPr>
        <w:t>Změna nájemního bytu č. 6 a bytu č. 7:</w:t>
      </w:r>
    </w:p>
    <w:p w14:paraId="688DA018" w14:textId="3ED0F253" w:rsidR="008A5D29" w:rsidRDefault="008A5D29" w:rsidP="008A5D29">
      <w:pPr>
        <w:ind w:left="1701" w:hanging="1417"/>
        <w:jc w:val="both"/>
        <w:rPr>
          <w:bCs/>
        </w:rPr>
      </w:pPr>
      <w:r w:rsidRPr="008A5D29">
        <w:rPr>
          <w:b/>
        </w:rPr>
        <w:t xml:space="preserve">     4/18b/23</w:t>
      </w:r>
      <w:r>
        <w:rPr>
          <w:bCs/>
        </w:rPr>
        <w:t xml:space="preserve"> – ZO schvaluje změnu nájemního bytu v č.p. 345 z bytu č. 6 do bytu č. 7 panu  Aleši Francistimu.</w:t>
      </w:r>
    </w:p>
    <w:p w14:paraId="2163F402" w14:textId="6E578EEF" w:rsidR="008A5D29" w:rsidRDefault="008A5D29" w:rsidP="008A5D29">
      <w:pPr>
        <w:ind w:left="1701" w:hanging="1417"/>
        <w:jc w:val="both"/>
        <w:rPr>
          <w:b/>
          <w:i/>
          <w:iCs/>
        </w:rPr>
      </w:pPr>
      <w:r>
        <w:rPr>
          <w:b/>
        </w:rPr>
        <w:tab/>
      </w:r>
      <w:r w:rsidRPr="00532192">
        <w:rPr>
          <w:b/>
          <w:i/>
          <w:iCs/>
        </w:rPr>
        <w:t xml:space="preserve">Hlasování: </w:t>
      </w:r>
      <w:r>
        <w:rPr>
          <w:b/>
          <w:i/>
          <w:iCs/>
        </w:rPr>
        <w:t>8</w:t>
      </w:r>
      <w:r w:rsidRPr="00532192">
        <w:rPr>
          <w:b/>
          <w:i/>
          <w:iCs/>
        </w:rPr>
        <w:t xml:space="preserve"> pro, 0 proti, </w:t>
      </w:r>
      <w:r>
        <w:rPr>
          <w:b/>
          <w:i/>
          <w:iCs/>
        </w:rPr>
        <w:t>0</w:t>
      </w:r>
      <w:r w:rsidRPr="00532192">
        <w:rPr>
          <w:b/>
          <w:i/>
          <w:iCs/>
        </w:rPr>
        <w:t xml:space="preserve"> se zdržel</w:t>
      </w:r>
      <w:r>
        <w:rPr>
          <w:b/>
          <w:i/>
          <w:iCs/>
        </w:rPr>
        <w:t>o</w:t>
      </w:r>
      <w:r w:rsidRPr="00532192">
        <w:rPr>
          <w:b/>
          <w:i/>
          <w:iCs/>
        </w:rPr>
        <w:t xml:space="preserve"> hlasován</w:t>
      </w:r>
      <w:r>
        <w:rPr>
          <w:b/>
          <w:i/>
          <w:iCs/>
        </w:rPr>
        <w:t>í</w:t>
      </w:r>
    </w:p>
    <w:p w14:paraId="73BA8568" w14:textId="77777777" w:rsidR="008A5D29" w:rsidRDefault="008A5D29" w:rsidP="008A5D29">
      <w:pPr>
        <w:ind w:left="1701" w:hanging="1417"/>
        <w:jc w:val="both"/>
        <w:rPr>
          <w:b/>
          <w:i/>
          <w:iCs/>
        </w:rPr>
      </w:pPr>
    </w:p>
    <w:p w14:paraId="7F0886B5" w14:textId="1CF99203" w:rsidR="008A5D29" w:rsidRDefault="00767E8D" w:rsidP="00767E8D">
      <w:pPr>
        <w:ind w:left="426" w:hanging="426"/>
        <w:jc w:val="both"/>
        <w:rPr>
          <w:b/>
          <w:u w:val="single"/>
        </w:rPr>
      </w:pPr>
      <w:r>
        <w:rPr>
          <w:b/>
        </w:rPr>
        <w:t xml:space="preserve">19. </w:t>
      </w:r>
      <w:r>
        <w:rPr>
          <w:b/>
          <w:u w:val="single"/>
        </w:rPr>
        <w:t>Smlouva o budoucí smlouvě o zřízení věcného břemene a dohodu o umístění stavby-umístění zemního kabelu NN na p.p.č. 21/13, 21/22, 21/18 ke stavbě RD:</w:t>
      </w:r>
    </w:p>
    <w:p w14:paraId="7E69FAAC" w14:textId="77777777" w:rsidR="00214FFD" w:rsidRDefault="00767E8D" w:rsidP="00767E8D">
      <w:pPr>
        <w:ind w:left="1418" w:hanging="1418"/>
        <w:jc w:val="both"/>
        <w:rPr>
          <w:bCs/>
        </w:rPr>
      </w:pPr>
      <w:r>
        <w:rPr>
          <w:b/>
        </w:rPr>
        <w:t xml:space="preserve">       4/19/23</w:t>
      </w:r>
      <w:r>
        <w:rPr>
          <w:bCs/>
        </w:rPr>
        <w:t xml:space="preserve"> – ZO schvaluje smlouvu o budoucí smlouvě o zřízení věcného břemene a dohodu </w:t>
      </w:r>
    </w:p>
    <w:p w14:paraId="2D747A6E" w14:textId="77777777" w:rsidR="00214FFD" w:rsidRDefault="00214FFD" w:rsidP="00214FFD">
      <w:pPr>
        <w:ind w:left="1418" w:hanging="1418"/>
        <w:jc w:val="both"/>
        <w:rPr>
          <w:bCs/>
        </w:rPr>
      </w:pPr>
      <w:r>
        <w:rPr>
          <w:bCs/>
        </w:rPr>
        <w:tab/>
        <w:t xml:space="preserve">o umístění stavby, Úšava, TC, p.č. 292/1 – kNN, č. IV-12-0020944/SoBS VB/2 mezi </w:t>
      </w:r>
      <w:r>
        <w:rPr>
          <w:iCs/>
        </w:rPr>
        <w:t>ČEZ Distribuce, a.s. se sídlem Děčín, Děčín IV – Podmokly, Teplická 874/8, 405 02 a obcí Staré Sedliště, zastoupenou starostkou obce Mgr. Jitkou Valíčkovou, IČO: 00260142, DIČ: CZ00260142 se sídlem Staré Sedliště 359, 348 01 Staré Sedliště</w:t>
      </w:r>
    </w:p>
    <w:p w14:paraId="2313C9AC" w14:textId="5BDBB6E4" w:rsidR="00767E8D" w:rsidRPr="00767E8D" w:rsidRDefault="00214FFD" w:rsidP="00214FFD">
      <w:pPr>
        <w:ind w:left="1418" w:hanging="1418"/>
        <w:jc w:val="both"/>
        <w:rPr>
          <w:iCs/>
        </w:rPr>
      </w:pPr>
      <w:r>
        <w:rPr>
          <w:b/>
        </w:rPr>
        <w:tab/>
      </w:r>
      <w:r w:rsidRPr="00767E8D">
        <w:rPr>
          <w:iCs/>
        </w:rPr>
        <w:t>ZO pověřuje starostku obce k podpisu smlouvy.</w:t>
      </w:r>
    </w:p>
    <w:p w14:paraId="25E17ECC" w14:textId="4C5487A4" w:rsidR="00767E8D" w:rsidRDefault="00767E8D" w:rsidP="00767E8D">
      <w:pPr>
        <w:ind w:left="1418" w:hanging="1418"/>
        <w:jc w:val="both"/>
        <w:rPr>
          <w:b/>
          <w:i/>
          <w:iCs/>
        </w:rPr>
      </w:pPr>
      <w:r>
        <w:rPr>
          <w:iCs/>
        </w:rPr>
        <w:tab/>
      </w:r>
      <w:r w:rsidRPr="00532192">
        <w:rPr>
          <w:b/>
          <w:i/>
          <w:iCs/>
        </w:rPr>
        <w:t xml:space="preserve">Hlasování: </w:t>
      </w:r>
      <w:r>
        <w:rPr>
          <w:b/>
          <w:i/>
          <w:iCs/>
        </w:rPr>
        <w:t>8</w:t>
      </w:r>
      <w:r w:rsidRPr="00532192">
        <w:rPr>
          <w:b/>
          <w:i/>
          <w:iCs/>
        </w:rPr>
        <w:t xml:space="preserve"> pro, 0 proti, </w:t>
      </w:r>
      <w:r>
        <w:rPr>
          <w:b/>
          <w:i/>
          <w:iCs/>
        </w:rPr>
        <w:t>0</w:t>
      </w:r>
      <w:r w:rsidRPr="00532192">
        <w:rPr>
          <w:b/>
          <w:i/>
          <w:iCs/>
        </w:rPr>
        <w:t xml:space="preserve"> se zdržel</w:t>
      </w:r>
      <w:r>
        <w:rPr>
          <w:b/>
          <w:i/>
          <w:iCs/>
        </w:rPr>
        <w:t>o</w:t>
      </w:r>
      <w:r w:rsidRPr="00532192">
        <w:rPr>
          <w:b/>
          <w:i/>
          <w:iCs/>
        </w:rPr>
        <w:t xml:space="preserve"> hlasován</w:t>
      </w:r>
      <w:r>
        <w:rPr>
          <w:b/>
          <w:i/>
          <w:iCs/>
        </w:rPr>
        <w:t>í</w:t>
      </w:r>
    </w:p>
    <w:p w14:paraId="13F25DCC" w14:textId="77777777" w:rsidR="00767E8D" w:rsidRDefault="00767E8D" w:rsidP="00767E8D">
      <w:pPr>
        <w:ind w:left="1418" w:hanging="1418"/>
        <w:jc w:val="both"/>
        <w:rPr>
          <w:b/>
          <w:i/>
          <w:iCs/>
        </w:rPr>
      </w:pPr>
    </w:p>
    <w:p w14:paraId="62F8EC0C" w14:textId="6D5FCB41" w:rsidR="00767E8D" w:rsidRDefault="00767E8D" w:rsidP="00767E8D">
      <w:pPr>
        <w:ind w:left="1418" w:hanging="1418"/>
        <w:jc w:val="both"/>
        <w:rPr>
          <w:b/>
          <w:u w:val="single"/>
        </w:rPr>
      </w:pPr>
      <w:r>
        <w:rPr>
          <w:b/>
        </w:rPr>
        <w:t xml:space="preserve">20. </w:t>
      </w:r>
      <w:r>
        <w:rPr>
          <w:b/>
          <w:u w:val="single"/>
        </w:rPr>
        <w:t>Rozpočtová opatření:</w:t>
      </w:r>
    </w:p>
    <w:p w14:paraId="27A0E69F" w14:textId="77777777" w:rsidR="00767E8D" w:rsidRDefault="00767E8D" w:rsidP="00767E8D">
      <w:pPr>
        <w:ind w:left="1418" w:hanging="1418"/>
        <w:jc w:val="both"/>
        <w:rPr>
          <w:bCs/>
          <w:u w:val="single"/>
        </w:rPr>
      </w:pPr>
      <w:r>
        <w:rPr>
          <w:b/>
        </w:rPr>
        <w:t xml:space="preserve">      </w:t>
      </w:r>
      <w:r>
        <w:rPr>
          <w:bCs/>
          <w:u w:val="single"/>
        </w:rPr>
        <w:t>Rozpočtové opatření č. 2:</w:t>
      </w:r>
    </w:p>
    <w:p w14:paraId="38462E5D" w14:textId="77777777" w:rsidR="0061136C" w:rsidRDefault="00767E8D" w:rsidP="00767E8D">
      <w:pPr>
        <w:ind w:left="1418" w:hanging="1418"/>
        <w:jc w:val="both"/>
        <w:rPr>
          <w:bCs/>
        </w:rPr>
      </w:pPr>
      <w:r>
        <w:rPr>
          <w:bCs/>
        </w:rPr>
        <w:t xml:space="preserve">      </w:t>
      </w:r>
      <w:r>
        <w:rPr>
          <w:b/>
        </w:rPr>
        <w:t>4/20a/23</w:t>
      </w:r>
      <w:r>
        <w:rPr>
          <w:bCs/>
        </w:rPr>
        <w:t xml:space="preserve"> </w:t>
      </w:r>
      <w:r w:rsidR="0061136C">
        <w:rPr>
          <w:bCs/>
        </w:rPr>
        <w:t>–</w:t>
      </w:r>
      <w:r>
        <w:rPr>
          <w:bCs/>
        </w:rPr>
        <w:t xml:space="preserve"> ZO</w:t>
      </w:r>
      <w:r w:rsidR="0061136C">
        <w:rPr>
          <w:bCs/>
        </w:rPr>
        <w:t xml:space="preserve"> schvaluje rozpočtové opatření č. 2.</w:t>
      </w:r>
    </w:p>
    <w:p w14:paraId="62C30BA0" w14:textId="77777777" w:rsidR="0061136C" w:rsidRDefault="0061136C" w:rsidP="0061136C">
      <w:pPr>
        <w:ind w:left="1418" w:hanging="1418"/>
        <w:jc w:val="both"/>
        <w:rPr>
          <w:b/>
          <w:i/>
          <w:iCs/>
        </w:rPr>
      </w:pPr>
      <w:r>
        <w:rPr>
          <w:b/>
        </w:rPr>
        <w:tab/>
      </w:r>
      <w:r w:rsidRPr="00532192">
        <w:rPr>
          <w:b/>
          <w:i/>
          <w:iCs/>
        </w:rPr>
        <w:t xml:space="preserve">Hlasování: </w:t>
      </w:r>
      <w:r>
        <w:rPr>
          <w:b/>
          <w:i/>
          <w:iCs/>
        </w:rPr>
        <w:t>8</w:t>
      </w:r>
      <w:r w:rsidRPr="00532192">
        <w:rPr>
          <w:b/>
          <w:i/>
          <w:iCs/>
        </w:rPr>
        <w:t xml:space="preserve"> pro, 0 proti, </w:t>
      </w:r>
      <w:r>
        <w:rPr>
          <w:b/>
          <w:i/>
          <w:iCs/>
        </w:rPr>
        <w:t>0</w:t>
      </w:r>
      <w:r w:rsidRPr="00532192">
        <w:rPr>
          <w:b/>
          <w:i/>
          <w:iCs/>
        </w:rPr>
        <w:t xml:space="preserve"> se zdržel</w:t>
      </w:r>
      <w:r>
        <w:rPr>
          <w:b/>
          <w:i/>
          <w:iCs/>
        </w:rPr>
        <w:t>o</w:t>
      </w:r>
      <w:r w:rsidRPr="00532192">
        <w:rPr>
          <w:b/>
          <w:i/>
          <w:iCs/>
        </w:rPr>
        <w:t xml:space="preserve"> hlasován</w:t>
      </w:r>
      <w:r>
        <w:rPr>
          <w:b/>
          <w:i/>
          <w:iCs/>
        </w:rPr>
        <w:t>í</w:t>
      </w:r>
    </w:p>
    <w:p w14:paraId="1D669EED" w14:textId="6FA1F042" w:rsidR="0061136C" w:rsidRDefault="0061136C" w:rsidP="00767E8D">
      <w:pPr>
        <w:ind w:left="1418" w:hanging="1418"/>
        <w:jc w:val="both"/>
        <w:rPr>
          <w:bCs/>
        </w:rPr>
      </w:pPr>
    </w:p>
    <w:p w14:paraId="1B784722" w14:textId="69959020" w:rsidR="0061136C" w:rsidRPr="0061136C" w:rsidRDefault="0061136C" w:rsidP="00767E8D">
      <w:pPr>
        <w:ind w:left="1418" w:hanging="1418"/>
        <w:jc w:val="both"/>
        <w:rPr>
          <w:bCs/>
          <w:u w:val="single"/>
        </w:rPr>
      </w:pPr>
      <w:r>
        <w:rPr>
          <w:bCs/>
        </w:rPr>
        <w:t xml:space="preserve">      </w:t>
      </w:r>
      <w:r>
        <w:rPr>
          <w:bCs/>
          <w:u w:val="single"/>
        </w:rPr>
        <w:t>Rozpočtové opatření č. 3:</w:t>
      </w:r>
    </w:p>
    <w:p w14:paraId="6FA24684" w14:textId="1D68F059" w:rsidR="0061136C" w:rsidRDefault="0061136C" w:rsidP="00767E8D">
      <w:pPr>
        <w:ind w:left="1418" w:hanging="1418"/>
        <w:jc w:val="both"/>
        <w:rPr>
          <w:bCs/>
        </w:rPr>
      </w:pPr>
      <w:r>
        <w:rPr>
          <w:bCs/>
        </w:rPr>
        <w:t xml:space="preserve">      </w:t>
      </w:r>
      <w:r>
        <w:rPr>
          <w:b/>
        </w:rPr>
        <w:t>4/20b/23</w:t>
      </w:r>
      <w:r>
        <w:rPr>
          <w:bCs/>
        </w:rPr>
        <w:t xml:space="preserve"> – ZO schvaluje rozpočtové opatření č. 3.</w:t>
      </w:r>
    </w:p>
    <w:p w14:paraId="75E119F3" w14:textId="4703C5EA" w:rsidR="0061136C" w:rsidRDefault="0061136C" w:rsidP="009A34EA">
      <w:pPr>
        <w:ind w:left="1418" w:hanging="1418"/>
        <w:jc w:val="both"/>
        <w:rPr>
          <w:b/>
          <w:i/>
          <w:iCs/>
        </w:rPr>
      </w:pPr>
      <w:r>
        <w:rPr>
          <w:b/>
        </w:rPr>
        <w:tab/>
      </w:r>
      <w:r w:rsidRPr="00532192">
        <w:rPr>
          <w:b/>
          <w:i/>
          <w:iCs/>
        </w:rPr>
        <w:t xml:space="preserve">Hlasování: </w:t>
      </w:r>
      <w:r>
        <w:rPr>
          <w:b/>
          <w:i/>
          <w:iCs/>
        </w:rPr>
        <w:t>8</w:t>
      </w:r>
      <w:r w:rsidRPr="00532192">
        <w:rPr>
          <w:b/>
          <w:i/>
          <w:iCs/>
        </w:rPr>
        <w:t xml:space="preserve"> pro, 0 proti, </w:t>
      </w:r>
      <w:r>
        <w:rPr>
          <w:b/>
          <w:i/>
          <w:iCs/>
        </w:rPr>
        <w:t>0</w:t>
      </w:r>
      <w:r w:rsidRPr="00532192">
        <w:rPr>
          <w:b/>
          <w:i/>
          <w:iCs/>
        </w:rPr>
        <w:t xml:space="preserve"> se zdržel</w:t>
      </w:r>
      <w:r>
        <w:rPr>
          <w:b/>
          <w:i/>
          <w:iCs/>
        </w:rPr>
        <w:t>o</w:t>
      </w:r>
      <w:r w:rsidRPr="00532192">
        <w:rPr>
          <w:b/>
          <w:i/>
          <w:iCs/>
        </w:rPr>
        <w:t xml:space="preserve"> hlasován</w:t>
      </w:r>
      <w:r>
        <w:rPr>
          <w:b/>
          <w:i/>
          <w:iCs/>
        </w:rPr>
        <w:t>í</w:t>
      </w:r>
    </w:p>
    <w:p w14:paraId="1B1D2383" w14:textId="77777777" w:rsidR="009A34EA" w:rsidRPr="009A34EA" w:rsidRDefault="009A34EA" w:rsidP="009A34EA">
      <w:pPr>
        <w:ind w:left="1418" w:hanging="1418"/>
        <w:jc w:val="both"/>
        <w:rPr>
          <w:b/>
          <w:i/>
          <w:iCs/>
        </w:rPr>
      </w:pPr>
    </w:p>
    <w:p w14:paraId="6A22E948" w14:textId="2FAD266B" w:rsidR="0061136C" w:rsidRDefault="0061136C" w:rsidP="00767E8D">
      <w:pPr>
        <w:ind w:left="1418" w:hanging="1418"/>
        <w:jc w:val="both"/>
        <w:rPr>
          <w:b/>
          <w:u w:val="single"/>
        </w:rPr>
      </w:pPr>
      <w:r>
        <w:rPr>
          <w:b/>
        </w:rPr>
        <w:t xml:space="preserve">21. </w:t>
      </w:r>
      <w:r>
        <w:rPr>
          <w:b/>
          <w:u w:val="single"/>
        </w:rPr>
        <w:t>Různé:</w:t>
      </w:r>
    </w:p>
    <w:p w14:paraId="5992660D" w14:textId="51275619" w:rsidR="0061136C" w:rsidRDefault="0061136C" w:rsidP="00767E8D">
      <w:pPr>
        <w:ind w:left="1418" w:hanging="1418"/>
        <w:jc w:val="both"/>
        <w:rPr>
          <w:bCs/>
          <w:u w:val="single"/>
        </w:rPr>
      </w:pPr>
      <w:r>
        <w:rPr>
          <w:b/>
        </w:rPr>
        <w:t xml:space="preserve">      </w:t>
      </w:r>
      <w:r>
        <w:rPr>
          <w:bCs/>
        </w:rPr>
        <w:t xml:space="preserve">a) </w:t>
      </w:r>
      <w:r>
        <w:rPr>
          <w:bCs/>
          <w:u w:val="single"/>
        </w:rPr>
        <w:t>Schválení hospodářského výsledku za rok 2022 pro ZŠ a MŠ Staré Sedliště:</w:t>
      </w:r>
    </w:p>
    <w:p w14:paraId="51D4BCAA" w14:textId="276C8724" w:rsidR="0061136C" w:rsidRDefault="0061136C" w:rsidP="0061136C">
      <w:pPr>
        <w:ind w:left="1701" w:hanging="1701"/>
        <w:jc w:val="both"/>
        <w:rPr>
          <w:bCs/>
        </w:rPr>
      </w:pPr>
      <w:r>
        <w:rPr>
          <w:bCs/>
        </w:rPr>
        <w:t xml:space="preserve">          </w:t>
      </w:r>
      <w:r>
        <w:rPr>
          <w:b/>
        </w:rPr>
        <w:t>4/21a/23</w:t>
      </w:r>
      <w:r>
        <w:rPr>
          <w:bCs/>
        </w:rPr>
        <w:t xml:space="preserve"> – ZO schvaluje rozdělení hospodářského výsledku za rok 2022 příspěvkové organizaci ZŠ a MŠ Staré Sedliště ve výši 153.544, 62 Kč takto: 115.158, 46 Kč na fond odměn a 38.</w:t>
      </w:r>
      <w:r w:rsidR="008C3FA3">
        <w:rPr>
          <w:bCs/>
        </w:rPr>
        <w:t xml:space="preserve">386,16 </w:t>
      </w:r>
      <w:r>
        <w:rPr>
          <w:bCs/>
        </w:rPr>
        <w:t>Kč na rezervní fond.</w:t>
      </w:r>
    </w:p>
    <w:p w14:paraId="3854C114" w14:textId="77777777" w:rsidR="0061136C" w:rsidRDefault="0061136C" w:rsidP="0061136C">
      <w:pPr>
        <w:ind w:left="1418" w:hanging="1418"/>
        <w:jc w:val="both"/>
        <w:rPr>
          <w:b/>
          <w:i/>
          <w:iCs/>
        </w:rPr>
      </w:pPr>
      <w:r>
        <w:rPr>
          <w:bCs/>
        </w:rPr>
        <w:tab/>
        <w:t xml:space="preserve">     </w:t>
      </w:r>
      <w:r w:rsidRPr="00532192">
        <w:rPr>
          <w:b/>
          <w:i/>
          <w:iCs/>
        </w:rPr>
        <w:t xml:space="preserve">Hlasování: </w:t>
      </w:r>
      <w:r>
        <w:rPr>
          <w:b/>
          <w:i/>
          <w:iCs/>
        </w:rPr>
        <w:t>8</w:t>
      </w:r>
      <w:r w:rsidRPr="00532192">
        <w:rPr>
          <w:b/>
          <w:i/>
          <w:iCs/>
        </w:rPr>
        <w:t xml:space="preserve"> pro, 0 proti, </w:t>
      </w:r>
      <w:r>
        <w:rPr>
          <w:b/>
          <w:i/>
          <w:iCs/>
        </w:rPr>
        <w:t>0</w:t>
      </w:r>
      <w:r w:rsidRPr="00532192">
        <w:rPr>
          <w:b/>
          <w:i/>
          <w:iCs/>
        </w:rPr>
        <w:t xml:space="preserve"> se zdržel</w:t>
      </w:r>
      <w:r>
        <w:rPr>
          <w:b/>
          <w:i/>
          <w:iCs/>
        </w:rPr>
        <w:t>o</w:t>
      </w:r>
      <w:r w:rsidRPr="00532192">
        <w:rPr>
          <w:b/>
          <w:i/>
          <w:iCs/>
        </w:rPr>
        <w:t xml:space="preserve"> hlasován</w:t>
      </w:r>
      <w:r>
        <w:rPr>
          <w:b/>
          <w:i/>
          <w:iCs/>
        </w:rPr>
        <w:t>í</w:t>
      </w:r>
    </w:p>
    <w:p w14:paraId="673D5EA2" w14:textId="77777777" w:rsidR="0061136C" w:rsidRDefault="0061136C" w:rsidP="0061136C">
      <w:pPr>
        <w:ind w:left="1418" w:hanging="1418"/>
        <w:jc w:val="both"/>
        <w:rPr>
          <w:b/>
          <w:i/>
          <w:iCs/>
        </w:rPr>
      </w:pPr>
    </w:p>
    <w:p w14:paraId="45369C22" w14:textId="77777777" w:rsidR="0061136C" w:rsidRDefault="0061136C" w:rsidP="0061136C">
      <w:pPr>
        <w:ind w:left="1418" w:hanging="992"/>
        <w:jc w:val="both"/>
        <w:rPr>
          <w:bCs/>
          <w:u w:val="single"/>
        </w:rPr>
      </w:pPr>
      <w:r>
        <w:rPr>
          <w:bCs/>
        </w:rPr>
        <w:t xml:space="preserve">b) </w:t>
      </w:r>
      <w:r>
        <w:rPr>
          <w:bCs/>
          <w:u w:val="single"/>
        </w:rPr>
        <w:t>Přístavba prodejny na st.p.č. 198/2 v k.ú. Staré Sedliště:</w:t>
      </w:r>
    </w:p>
    <w:p w14:paraId="7E347537" w14:textId="3936B8C3" w:rsidR="0061136C" w:rsidRDefault="0061136C" w:rsidP="0061136C">
      <w:pPr>
        <w:ind w:left="1843" w:hanging="1417"/>
        <w:jc w:val="both"/>
        <w:rPr>
          <w:bCs/>
        </w:rPr>
      </w:pPr>
      <w:r>
        <w:rPr>
          <w:bCs/>
        </w:rPr>
        <w:t xml:space="preserve">    </w:t>
      </w:r>
      <w:r>
        <w:rPr>
          <w:b/>
        </w:rPr>
        <w:t>4/21b/23</w:t>
      </w:r>
      <w:r>
        <w:rPr>
          <w:bCs/>
        </w:rPr>
        <w:t xml:space="preserve"> – ZO bere na vědomí předložené návrhy na vybudování ploch při přístavbě prodejny na st.p.č. 198/2 a parkování na obecním pozemku. Bylo projednáno, nevzniklo žádné usnesení.     </w:t>
      </w:r>
    </w:p>
    <w:p w14:paraId="4A16860E" w14:textId="77777777" w:rsidR="0061136C" w:rsidRDefault="0061136C" w:rsidP="0061136C">
      <w:pPr>
        <w:ind w:left="1843" w:hanging="1417"/>
        <w:jc w:val="both"/>
        <w:rPr>
          <w:bCs/>
        </w:rPr>
      </w:pPr>
    </w:p>
    <w:p w14:paraId="70BF77E4" w14:textId="1215356B" w:rsidR="0061136C" w:rsidRDefault="0061136C" w:rsidP="0061136C">
      <w:pPr>
        <w:ind w:left="1843" w:hanging="1417"/>
        <w:jc w:val="both"/>
        <w:rPr>
          <w:bCs/>
          <w:u w:val="single"/>
        </w:rPr>
      </w:pPr>
      <w:r>
        <w:rPr>
          <w:b/>
        </w:rPr>
        <w:t xml:space="preserve"> </w:t>
      </w:r>
      <w:r w:rsidR="00677E39">
        <w:rPr>
          <w:bCs/>
        </w:rPr>
        <w:t xml:space="preserve">c) </w:t>
      </w:r>
      <w:r w:rsidR="00677E39">
        <w:rPr>
          <w:bCs/>
          <w:u w:val="single"/>
        </w:rPr>
        <w:t>Žádost  finanční dar pro Poštu Partner Staré Sedliště:</w:t>
      </w:r>
    </w:p>
    <w:p w14:paraId="71291494" w14:textId="73CB933E" w:rsidR="00677E39" w:rsidRDefault="00677E39" w:rsidP="0061136C">
      <w:pPr>
        <w:ind w:left="1843" w:hanging="1417"/>
        <w:jc w:val="both"/>
        <w:rPr>
          <w:bCs/>
        </w:rPr>
      </w:pPr>
      <w:r>
        <w:rPr>
          <w:bCs/>
        </w:rPr>
        <w:t xml:space="preserve">     </w:t>
      </w:r>
      <w:r>
        <w:rPr>
          <w:b/>
        </w:rPr>
        <w:t>4/21c/23</w:t>
      </w:r>
      <w:r>
        <w:rPr>
          <w:bCs/>
        </w:rPr>
        <w:t xml:space="preserve"> – ZO bere na vědomí neschválení příspěvku od obce Tisová na provoz Pošta Partner.</w:t>
      </w:r>
    </w:p>
    <w:p w14:paraId="275A27EF" w14:textId="0979F2A6" w:rsidR="00677E39" w:rsidRDefault="00677E39" w:rsidP="006B5EC7">
      <w:pPr>
        <w:ind w:left="1843" w:hanging="1417"/>
        <w:jc w:val="both"/>
        <w:rPr>
          <w:bCs/>
        </w:rPr>
      </w:pPr>
      <w:r>
        <w:rPr>
          <w:b/>
        </w:rPr>
        <w:tab/>
        <w:t>ZO bere na vědomí</w:t>
      </w:r>
      <w:r>
        <w:rPr>
          <w:bCs/>
        </w:rPr>
        <w:t>.</w:t>
      </w:r>
    </w:p>
    <w:p w14:paraId="404AE776" w14:textId="77777777" w:rsidR="00677E39" w:rsidRDefault="00677E39" w:rsidP="0061136C">
      <w:pPr>
        <w:ind w:left="1843" w:hanging="1417"/>
        <w:jc w:val="both"/>
        <w:rPr>
          <w:bCs/>
        </w:rPr>
      </w:pPr>
    </w:p>
    <w:p w14:paraId="7FD97965" w14:textId="42FAC63C" w:rsidR="00677E39" w:rsidRDefault="00677E39" w:rsidP="00677E39">
      <w:pPr>
        <w:ind w:left="1843" w:hanging="1843"/>
        <w:jc w:val="both"/>
        <w:rPr>
          <w:b/>
          <w:u w:val="single"/>
        </w:rPr>
      </w:pPr>
      <w:r>
        <w:rPr>
          <w:b/>
        </w:rPr>
        <w:t xml:space="preserve">22. </w:t>
      </w:r>
      <w:r>
        <w:rPr>
          <w:b/>
          <w:u w:val="single"/>
        </w:rPr>
        <w:t>Diskuse, závěr:</w:t>
      </w:r>
    </w:p>
    <w:p w14:paraId="2472C00D" w14:textId="77777777" w:rsidR="00677E39" w:rsidRDefault="00677E39" w:rsidP="006B5EC7">
      <w:pPr>
        <w:jc w:val="both"/>
        <w:rPr>
          <w:b/>
          <w:u w:val="single"/>
        </w:rPr>
      </w:pPr>
    </w:p>
    <w:p w14:paraId="3278FD7A" w14:textId="616DD2C6" w:rsidR="00677E39" w:rsidRDefault="00A74D7D" w:rsidP="006B5EC7">
      <w:pPr>
        <w:pStyle w:val="Odstavecseseznamem"/>
        <w:numPr>
          <w:ilvl w:val="0"/>
          <w:numId w:val="3"/>
        </w:numPr>
        <w:ind w:left="0" w:firstLine="0"/>
        <w:jc w:val="both"/>
        <w:rPr>
          <w:bCs/>
        </w:rPr>
      </w:pPr>
      <w:r>
        <w:rPr>
          <w:bCs/>
        </w:rPr>
        <w:t>p</w:t>
      </w:r>
      <w:r w:rsidR="00677E39">
        <w:rPr>
          <w:bCs/>
        </w:rPr>
        <w:t>í starostka přednesla pozvánku na Hudební léto Borska</w:t>
      </w:r>
    </w:p>
    <w:p w14:paraId="2BA53F8A" w14:textId="77777777" w:rsidR="009A34EA" w:rsidRDefault="009A34EA" w:rsidP="009A34EA">
      <w:pPr>
        <w:jc w:val="both"/>
        <w:rPr>
          <w:bCs/>
        </w:rPr>
      </w:pPr>
    </w:p>
    <w:p w14:paraId="021D13E3" w14:textId="77777777" w:rsidR="009A34EA" w:rsidRPr="009A34EA" w:rsidRDefault="009A34EA" w:rsidP="009A34EA">
      <w:pPr>
        <w:jc w:val="both"/>
        <w:rPr>
          <w:bCs/>
        </w:rPr>
      </w:pPr>
    </w:p>
    <w:p w14:paraId="0DB7E68C" w14:textId="77777777" w:rsidR="00A74D7D" w:rsidRDefault="00A74D7D" w:rsidP="006B5EC7">
      <w:pPr>
        <w:pStyle w:val="Odstavecseseznamem"/>
        <w:ind w:left="0"/>
        <w:jc w:val="both"/>
        <w:rPr>
          <w:bCs/>
        </w:rPr>
      </w:pPr>
    </w:p>
    <w:p w14:paraId="205BAFAB" w14:textId="3784C95F" w:rsidR="000B7E11" w:rsidRPr="00B87207" w:rsidRDefault="000B7E11" w:rsidP="00B87207">
      <w:pPr>
        <w:pStyle w:val="Odstavecseseznamem"/>
        <w:ind w:left="0"/>
        <w:jc w:val="both"/>
        <w:rPr>
          <w:b/>
        </w:rPr>
      </w:pPr>
      <w:r w:rsidRPr="00B87207">
        <w:rPr>
          <w:b/>
        </w:rPr>
        <w:lastRenderedPageBreak/>
        <w:t>p. David Merg</w:t>
      </w:r>
      <w:r w:rsidR="00B87207" w:rsidRPr="00B87207">
        <w:rPr>
          <w:b/>
        </w:rPr>
        <w:t>l:</w:t>
      </w:r>
    </w:p>
    <w:p w14:paraId="61C9AE9E" w14:textId="3B0EFBCA" w:rsidR="000B7E11" w:rsidRDefault="000B7E11" w:rsidP="006B5EC7">
      <w:pPr>
        <w:pStyle w:val="Odstavecseseznamem"/>
        <w:ind w:left="0"/>
        <w:jc w:val="both"/>
        <w:rPr>
          <w:bCs/>
        </w:rPr>
      </w:pPr>
      <w:r>
        <w:rPr>
          <w:bCs/>
        </w:rPr>
        <w:t>vznesl dotaz co je důvodem k neschválení  předložené Urbanistické studie</w:t>
      </w:r>
      <w:r w:rsidR="00FB1B62">
        <w:rPr>
          <w:bCs/>
        </w:rPr>
        <w:t xml:space="preserve">. V oznámení o projednání žádosti o souhlas se záměrem ze dne 3.4.2023 nebyl důvod uveden. </w:t>
      </w:r>
      <w:r w:rsidR="00A74D7D">
        <w:rPr>
          <w:bCs/>
        </w:rPr>
        <w:t>Uvedl, že byla požadován</w:t>
      </w:r>
      <w:r w:rsidR="00EE425E">
        <w:rPr>
          <w:bCs/>
        </w:rPr>
        <w:t>a</w:t>
      </w:r>
      <w:r w:rsidR="00A74D7D">
        <w:rPr>
          <w:bCs/>
        </w:rPr>
        <w:t xml:space="preserve"> před schválením změny ÚP </w:t>
      </w:r>
      <w:r w:rsidR="008326B8">
        <w:rPr>
          <w:bCs/>
        </w:rPr>
        <w:t>Urbanistická stude.</w:t>
      </w:r>
    </w:p>
    <w:p w14:paraId="401CC20A" w14:textId="77777777" w:rsidR="00FB1B62" w:rsidRDefault="00FB1B62" w:rsidP="006B5EC7">
      <w:pPr>
        <w:pStyle w:val="Odstavecseseznamem"/>
        <w:ind w:left="0"/>
        <w:jc w:val="both"/>
        <w:rPr>
          <w:bCs/>
        </w:rPr>
      </w:pPr>
    </w:p>
    <w:p w14:paraId="134E986C" w14:textId="56AD2C53" w:rsidR="008326B8" w:rsidRPr="00B87207" w:rsidRDefault="00A74D7D" w:rsidP="00B87207">
      <w:pPr>
        <w:pStyle w:val="Odstavecseseznamem"/>
        <w:ind w:left="0"/>
        <w:jc w:val="both"/>
        <w:rPr>
          <w:bCs/>
          <w:u w:val="single"/>
        </w:rPr>
      </w:pPr>
      <w:r w:rsidRPr="00B87207">
        <w:rPr>
          <w:bCs/>
          <w:u w:val="single"/>
        </w:rPr>
        <w:t>p</w:t>
      </w:r>
      <w:r w:rsidR="00FB1B62" w:rsidRPr="00B87207">
        <w:rPr>
          <w:bCs/>
          <w:u w:val="single"/>
        </w:rPr>
        <w:t>í starostka</w:t>
      </w:r>
      <w:r w:rsidR="00224A1E" w:rsidRPr="00B87207">
        <w:rPr>
          <w:bCs/>
          <w:u w:val="single"/>
        </w:rPr>
        <w:t xml:space="preserve"> odpověděl</w:t>
      </w:r>
      <w:r w:rsidR="00B87207" w:rsidRPr="00B87207">
        <w:rPr>
          <w:bCs/>
          <w:u w:val="single"/>
        </w:rPr>
        <w:t>a</w:t>
      </w:r>
      <w:r w:rsidR="00224A1E" w:rsidRPr="00B87207">
        <w:rPr>
          <w:bCs/>
          <w:u w:val="single"/>
        </w:rPr>
        <w:t>:</w:t>
      </w:r>
    </w:p>
    <w:p w14:paraId="600BFE1E" w14:textId="29D3BD39" w:rsidR="00FB1B62" w:rsidRDefault="00FB1B62" w:rsidP="006B5EC7">
      <w:pPr>
        <w:pStyle w:val="Odstavecseseznamem"/>
        <w:ind w:left="0"/>
        <w:jc w:val="both"/>
        <w:rPr>
          <w:bCs/>
        </w:rPr>
      </w:pPr>
      <w:r>
        <w:rPr>
          <w:bCs/>
        </w:rPr>
        <w:t xml:space="preserve"> uvedla, že hlasováním na 3. zasedání ZO dne 27.3.2023 číslem usnesení 3/18/23 záměr – Urbanistická studie – Příprava území pro budoucí vystavění rodinných domů – Nové Sedliště na p.p.č. 171/4, 182, 190/1, 190/2, 267/4, 267/5 v k.ú. Nové Sedliště nebyl záměr schválen</w:t>
      </w:r>
      <w:r w:rsidR="008326B8">
        <w:rPr>
          <w:bCs/>
        </w:rPr>
        <w:t>. Rozhodnutí nemusí být zdůvodněno.</w:t>
      </w:r>
      <w:r>
        <w:rPr>
          <w:bCs/>
        </w:rPr>
        <w:t xml:space="preserve"> </w:t>
      </w:r>
      <w:r w:rsidR="008326B8">
        <w:rPr>
          <w:bCs/>
        </w:rPr>
        <w:t xml:space="preserve">Urbanistická studie nebyla </w:t>
      </w:r>
      <w:r w:rsidR="00EE425E">
        <w:rPr>
          <w:bCs/>
        </w:rPr>
        <w:t xml:space="preserve">nikdy </w:t>
      </w:r>
      <w:r w:rsidR="008326B8">
        <w:rPr>
          <w:bCs/>
        </w:rPr>
        <w:t xml:space="preserve">nikým požadována. </w:t>
      </w:r>
    </w:p>
    <w:p w14:paraId="3E15A660" w14:textId="77777777" w:rsidR="00FB1B62" w:rsidRDefault="00FB1B62" w:rsidP="006B5EC7">
      <w:pPr>
        <w:jc w:val="both"/>
        <w:rPr>
          <w:bCs/>
        </w:rPr>
      </w:pPr>
    </w:p>
    <w:p w14:paraId="47905CC6" w14:textId="77777777" w:rsidR="008326B8" w:rsidRDefault="00A74D7D" w:rsidP="00B87207">
      <w:pPr>
        <w:pStyle w:val="Odstavecseseznamem"/>
        <w:ind w:left="0"/>
        <w:jc w:val="both"/>
        <w:rPr>
          <w:bCs/>
        </w:rPr>
      </w:pPr>
      <w:r>
        <w:rPr>
          <w:bCs/>
        </w:rPr>
        <w:t>p</w:t>
      </w:r>
      <w:r w:rsidR="00FB1B62">
        <w:rPr>
          <w:bCs/>
        </w:rPr>
        <w:t>. Jaromír Petráška ml.</w:t>
      </w:r>
      <w:r w:rsidR="008326B8">
        <w:rPr>
          <w:bCs/>
        </w:rPr>
        <w:t>:</w:t>
      </w:r>
    </w:p>
    <w:p w14:paraId="65F3298C" w14:textId="48DE442E" w:rsidR="00FB1B62" w:rsidRDefault="00FB1B62" w:rsidP="006B5EC7">
      <w:pPr>
        <w:pStyle w:val="Odstavecseseznamem"/>
        <w:ind w:left="0"/>
        <w:jc w:val="both"/>
        <w:rPr>
          <w:bCs/>
        </w:rPr>
      </w:pPr>
      <w:r>
        <w:rPr>
          <w:bCs/>
        </w:rPr>
        <w:t xml:space="preserve">uvedl, že spoluobčané </w:t>
      </w:r>
      <w:r w:rsidR="00A74D7D">
        <w:rPr>
          <w:bCs/>
        </w:rPr>
        <w:t xml:space="preserve">z Nového Sedliště pro které hájí zájmy  mají většinový názor, aby pozemky nebyly schváleny pro zastavěnost. </w:t>
      </w:r>
    </w:p>
    <w:p w14:paraId="0AF20C3D" w14:textId="77777777" w:rsidR="00A74D7D" w:rsidRPr="00A74D7D" w:rsidRDefault="00A74D7D" w:rsidP="006B5EC7">
      <w:pPr>
        <w:pStyle w:val="Odstavecseseznamem"/>
        <w:ind w:left="0"/>
        <w:rPr>
          <w:bCs/>
        </w:rPr>
      </w:pPr>
    </w:p>
    <w:p w14:paraId="69758773" w14:textId="69D646B0" w:rsidR="00A74D7D" w:rsidRPr="00B87207" w:rsidRDefault="00A74D7D" w:rsidP="00B87207">
      <w:pPr>
        <w:pStyle w:val="Odstavecseseznamem"/>
        <w:ind w:left="0"/>
        <w:jc w:val="both"/>
        <w:rPr>
          <w:b/>
        </w:rPr>
      </w:pPr>
      <w:r w:rsidRPr="00B87207">
        <w:rPr>
          <w:b/>
        </w:rPr>
        <w:t>pí Lenka Bandžal:</w:t>
      </w:r>
    </w:p>
    <w:p w14:paraId="654F47E0" w14:textId="3D2A45D0" w:rsidR="008326B8" w:rsidRDefault="008326B8" w:rsidP="006B5EC7">
      <w:pPr>
        <w:pStyle w:val="Odstavecseseznamem"/>
        <w:ind w:left="0"/>
        <w:jc w:val="both"/>
        <w:rPr>
          <w:bCs/>
        </w:rPr>
      </w:pPr>
      <w:r>
        <w:rPr>
          <w:bCs/>
        </w:rPr>
        <w:t xml:space="preserve">vznesla dotaz, zda by bylo možné při provádění (kopání) kanalizace v obci upravit prostor u kontejnerů na tříděný odpad. V současné době jsou umístěny na nejméně vhodném místě (nejužší) v obci. </w:t>
      </w:r>
    </w:p>
    <w:p w14:paraId="35980605" w14:textId="77777777" w:rsidR="008326B8" w:rsidRDefault="008326B8" w:rsidP="006B5EC7">
      <w:pPr>
        <w:pStyle w:val="Odstavecseseznamem"/>
        <w:ind w:left="0"/>
        <w:jc w:val="both"/>
        <w:rPr>
          <w:bCs/>
        </w:rPr>
      </w:pPr>
    </w:p>
    <w:p w14:paraId="3AB1D694" w14:textId="79F13E7F" w:rsidR="008326B8" w:rsidRPr="00B87207" w:rsidRDefault="008326B8" w:rsidP="00B87207">
      <w:pPr>
        <w:pStyle w:val="Odstavecseseznamem"/>
        <w:ind w:left="0"/>
        <w:jc w:val="both"/>
        <w:rPr>
          <w:bCs/>
          <w:u w:val="single"/>
        </w:rPr>
      </w:pPr>
      <w:r w:rsidRPr="00B87207">
        <w:rPr>
          <w:bCs/>
          <w:u w:val="single"/>
        </w:rPr>
        <w:t>pí starostka</w:t>
      </w:r>
      <w:r w:rsidR="00224A1E" w:rsidRPr="00B87207">
        <w:rPr>
          <w:bCs/>
          <w:u w:val="single"/>
        </w:rPr>
        <w:t xml:space="preserve"> odpověděla:</w:t>
      </w:r>
    </w:p>
    <w:p w14:paraId="3AF34478" w14:textId="5CAB6531" w:rsidR="008326B8" w:rsidRDefault="008326B8" w:rsidP="006B5EC7">
      <w:pPr>
        <w:pStyle w:val="Odstavecseseznamem"/>
        <w:ind w:left="0"/>
        <w:jc w:val="both"/>
        <w:rPr>
          <w:bCs/>
        </w:rPr>
      </w:pPr>
      <w:r>
        <w:rPr>
          <w:bCs/>
        </w:rPr>
        <w:t xml:space="preserve">sdělila, že </w:t>
      </w:r>
      <w:r w:rsidR="00A23D42">
        <w:rPr>
          <w:bCs/>
        </w:rPr>
        <w:t xml:space="preserve">s firmou, která bude provádět výkopové práce budou hledat řešení pro vhodnější umístění </w:t>
      </w:r>
      <w:r w:rsidR="00673D49">
        <w:rPr>
          <w:bCs/>
        </w:rPr>
        <w:t>kontejnerů na odpad.</w:t>
      </w:r>
    </w:p>
    <w:p w14:paraId="6D0A47AE" w14:textId="77777777" w:rsidR="00A23D42" w:rsidRDefault="00A23D42" w:rsidP="006B5EC7">
      <w:pPr>
        <w:pStyle w:val="Odstavecseseznamem"/>
        <w:ind w:left="0"/>
        <w:jc w:val="both"/>
        <w:rPr>
          <w:bCs/>
        </w:rPr>
      </w:pPr>
    </w:p>
    <w:p w14:paraId="722A33D7" w14:textId="1AE7AE2C" w:rsidR="00A23D42" w:rsidRPr="00B87207" w:rsidRDefault="00A23D42" w:rsidP="00B87207">
      <w:pPr>
        <w:pStyle w:val="Odstavecseseznamem"/>
        <w:ind w:left="0"/>
        <w:jc w:val="both"/>
        <w:rPr>
          <w:b/>
        </w:rPr>
      </w:pPr>
      <w:r w:rsidRPr="00B87207">
        <w:rPr>
          <w:b/>
        </w:rPr>
        <w:t>pí Stanislava Fojtíčková:</w:t>
      </w:r>
    </w:p>
    <w:p w14:paraId="47F3DD83" w14:textId="4B95AD31" w:rsidR="00A23D42" w:rsidRDefault="00A23D42" w:rsidP="006B5EC7">
      <w:pPr>
        <w:pStyle w:val="Odstavecseseznamem"/>
        <w:ind w:left="0"/>
        <w:jc w:val="both"/>
        <w:rPr>
          <w:bCs/>
        </w:rPr>
      </w:pPr>
      <w:r>
        <w:rPr>
          <w:bCs/>
        </w:rPr>
        <w:t xml:space="preserve">vznesla dotaz jaký bude další postup s dosud uzavřenou lávkou pro chodce přes potok ve Starém Sedlišti. </w:t>
      </w:r>
    </w:p>
    <w:p w14:paraId="6F3BE7D8" w14:textId="77777777" w:rsidR="00A23D42" w:rsidRDefault="00A23D42" w:rsidP="006B5EC7">
      <w:pPr>
        <w:pStyle w:val="Odstavecseseznamem"/>
        <w:ind w:left="0"/>
        <w:jc w:val="both"/>
        <w:rPr>
          <w:bCs/>
        </w:rPr>
      </w:pPr>
    </w:p>
    <w:p w14:paraId="4FA84F1C" w14:textId="7F3A03B8" w:rsidR="00A23D42" w:rsidRPr="00B87207" w:rsidRDefault="000440AE" w:rsidP="00B87207">
      <w:pPr>
        <w:jc w:val="both"/>
        <w:rPr>
          <w:bCs/>
          <w:u w:val="single"/>
        </w:rPr>
      </w:pPr>
      <w:r w:rsidRPr="00B87207">
        <w:rPr>
          <w:bCs/>
          <w:u w:val="single"/>
        </w:rPr>
        <w:t>p</w:t>
      </w:r>
      <w:r w:rsidR="00A23D42" w:rsidRPr="00B87207">
        <w:rPr>
          <w:bCs/>
          <w:u w:val="single"/>
        </w:rPr>
        <w:t>í starostka</w:t>
      </w:r>
      <w:r w:rsidR="00224A1E" w:rsidRPr="00B87207">
        <w:rPr>
          <w:bCs/>
          <w:u w:val="single"/>
        </w:rPr>
        <w:t xml:space="preserve"> odpověděla:</w:t>
      </w:r>
    </w:p>
    <w:p w14:paraId="79F188CD" w14:textId="765738FB" w:rsidR="00A23D42" w:rsidRDefault="00A23D42" w:rsidP="006B5EC7">
      <w:pPr>
        <w:pStyle w:val="Odstavecseseznamem"/>
        <w:ind w:left="0"/>
        <w:jc w:val="both"/>
        <w:rPr>
          <w:bCs/>
        </w:rPr>
      </w:pPr>
      <w:r>
        <w:rPr>
          <w:bCs/>
        </w:rPr>
        <w:t xml:space="preserve">V současné době je zadána </w:t>
      </w:r>
      <w:r w:rsidR="006255F3">
        <w:rPr>
          <w:bCs/>
        </w:rPr>
        <w:t xml:space="preserve">finančně nákladná </w:t>
      </w:r>
      <w:r>
        <w:rPr>
          <w:bCs/>
        </w:rPr>
        <w:t xml:space="preserve">revize mostku. </w:t>
      </w:r>
      <w:r w:rsidR="000440AE">
        <w:rPr>
          <w:bCs/>
        </w:rPr>
        <w:t xml:space="preserve">Podle výsledku bude obec postupovat v souladu s revizí, ale  </w:t>
      </w:r>
      <w:r w:rsidR="004574D0">
        <w:rPr>
          <w:bCs/>
        </w:rPr>
        <w:t xml:space="preserve">s určitostí </w:t>
      </w:r>
      <w:r w:rsidR="000440AE">
        <w:rPr>
          <w:bCs/>
        </w:rPr>
        <w:t>b</w:t>
      </w:r>
      <w:r w:rsidR="006255F3">
        <w:rPr>
          <w:bCs/>
        </w:rPr>
        <w:t xml:space="preserve">ude chtít </w:t>
      </w:r>
      <w:r w:rsidR="00C610AA">
        <w:rPr>
          <w:bCs/>
        </w:rPr>
        <w:t xml:space="preserve">lávku pro pěší </w:t>
      </w:r>
      <w:r w:rsidR="006255F3">
        <w:rPr>
          <w:bCs/>
        </w:rPr>
        <w:t>zachovat</w:t>
      </w:r>
      <w:r w:rsidR="00C610AA">
        <w:rPr>
          <w:bCs/>
        </w:rPr>
        <w:t>.</w:t>
      </w:r>
    </w:p>
    <w:p w14:paraId="72E953CA" w14:textId="77777777" w:rsidR="004574D0" w:rsidRDefault="004574D0" w:rsidP="006B5EC7">
      <w:pPr>
        <w:pStyle w:val="Odstavecseseznamem"/>
        <w:ind w:left="0"/>
        <w:jc w:val="both"/>
        <w:rPr>
          <w:bCs/>
        </w:rPr>
      </w:pPr>
    </w:p>
    <w:p w14:paraId="4F981C8B" w14:textId="5118755A" w:rsidR="004574D0" w:rsidRPr="00B87207" w:rsidRDefault="004574D0" w:rsidP="00B87207">
      <w:pPr>
        <w:pStyle w:val="Odstavecseseznamem"/>
        <w:ind w:left="0"/>
        <w:jc w:val="both"/>
        <w:rPr>
          <w:b/>
        </w:rPr>
      </w:pPr>
      <w:r w:rsidRPr="00B87207">
        <w:rPr>
          <w:b/>
        </w:rPr>
        <w:t>p. Šimon Dulovec ml.:</w:t>
      </w:r>
    </w:p>
    <w:p w14:paraId="6410DD29" w14:textId="339ED17B" w:rsidR="004574D0" w:rsidRDefault="004574D0" w:rsidP="006B5EC7">
      <w:pPr>
        <w:pStyle w:val="Odstavecseseznamem"/>
        <w:ind w:left="0"/>
        <w:jc w:val="both"/>
        <w:rPr>
          <w:bCs/>
        </w:rPr>
      </w:pPr>
      <w:r>
        <w:rPr>
          <w:bCs/>
        </w:rPr>
        <w:t>vznesl dotaz, zda jsou k dispozici a zda se využívají dotace na opravy cest a silnic. Dále připomněl tekoucí okapy na budově OV a stále přetrvávající problém s</w:t>
      </w:r>
      <w:r w:rsidR="00673D49">
        <w:rPr>
          <w:bCs/>
        </w:rPr>
        <w:t> </w:t>
      </w:r>
      <w:r>
        <w:rPr>
          <w:bCs/>
        </w:rPr>
        <w:t>komínem</w:t>
      </w:r>
      <w:r w:rsidR="00673D49">
        <w:rPr>
          <w:bCs/>
        </w:rPr>
        <w:t xml:space="preserve"> (umístěný dřevěný trám v těsné blízkosti</w:t>
      </w:r>
      <w:r w:rsidR="00EE425E">
        <w:rPr>
          <w:bCs/>
        </w:rPr>
        <w:t>)</w:t>
      </w:r>
      <w:r>
        <w:rPr>
          <w:bCs/>
        </w:rPr>
        <w:t xml:space="preserve">. V dalším příspěvku se dotázal na skládku v Bohuslavi. </w:t>
      </w:r>
    </w:p>
    <w:p w14:paraId="7A9CCD61" w14:textId="77777777" w:rsidR="004574D0" w:rsidRPr="00B87207" w:rsidRDefault="004574D0" w:rsidP="006B5EC7">
      <w:pPr>
        <w:pStyle w:val="Odstavecseseznamem"/>
        <w:ind w:left="0"/>
        <w:jc w:val="both"/>
        <w:rPr>
          <w:bCs/>
          <w:u w:val="single"/>
        </w:rPr>
      </w:pPr>
    </w:p>
    <w:p w14:paraId="04BCA875" w14:textId="5F2DF18B" w:rsidR="004574D0" w:rsidRPr="00B87207" w:rsidRDefault="004574D0" w:rsidP="00B87207">
      <w:pPr>
        <w:pStyle w:val="Odstavecseseznamem"/>
        <w:ind w:left="0"/>
        <w:jc w:val="both"/>
        <w:rPr>
          <w:bCs/>
          <w:u w:val="single"/>
        </w:rPr>
      </w:pPr>
      <w:r w:rsidRPr="00B87207">
        <w:rPr>
          <w:bCs/>
          <w:u w:val="single"/>
        </w:rPr>
        <w:t>pí místostarosta a pí starostka</w:t>
      </w:r>
      <w:r w:rsidR="00224A1E" w:rsidRPr="00B87207">
        <w:rPr>
          <w:bCs/>
          <w:u w:val="single"/>
        </w:rPr>
        <w:t xml:space="preserve"> odpověděli:</w:t>
      </w:r>
    </w:p>
    <w:p w14:paraId="49E10D01" w14:textId="5320D66A" w:rsidR="00224A1E" w:rsidRDefault="004574D0" w:rsidP="006B5EC7">
      <w:pPr>
        <w:pStyle w:val="Odstavecseseznamem"/>
        <w:ind w:left="0"/>
        <w:jc w:val="both"/>
        <w:rPr>
          <w:bCs/>
        </w:rPr>
      </w:pPr>
      <w:r>
        <w:rPr>
          <w:bCs/>
        </w:rPr>
        <w:t>odpověděli na dotazy pana Šimona Dulovce ml.:  dotace existují i se využívají</w:t>
      </w:r>
      <w:r w:rsidR="00EE425E">
        <w:rPr>
          <w:bCs/>
        </w:rPr>
        <w:t xml:space="preserve">. Dotace jdou </w:t>
      </w:r>
      <w:r>
        <w:rPr>
          <w:bCs/>
        </w:rPr>
        <w:t xml:space="preserve">  převážně </w:t>
      </w:r>
      <w:r w:rsidR="00EE425E">
        <w:rPr>
          <w:bCs/>
        </w:rPr>
        <w:t>do</w:t>
      </w:r>
      <w:r>
        <w:rPr>
          <w:bCs/>
        </w:rPr>
        <w:t> Ústecké</w:t>
      </w:r>
      <w:r w:rsidR="00EE425E">
        <w:rPr>
          <w:bCs/>
        </w:rPr>
        <w:t>ho</w:t>
      </w:r>
      <w:r>
        <w:rPr>
          <w:bCs/>
        </w:rPr>
        <w:t xml:space="preserve"> a Moravskoslezské</w:t>
      </w:r>
      <w:r w:rsidR="00EE425E">
        <w:rPr>
          <w:bCs/>
        </w:rPr>
        <w:t>ho</w:t>
      </w:r>
      <w:r>
        <w:rPr>
          <w:bCs/>
        </w:rPr>
        <w:t xml:space="preserve"> kraj</w:t>
      </w:r>
      <w:r w:rsidR="00EE425E">
        <w:rPr>
          <w:bCs/>
        </w:rPr>
        <w:t>e</w:t>
      </w:r>
      <w:r w:rsidR="00C610AA">
        <w:rPr>
          <w:bCs/>
        </w:rPr>
        <w:t>. Do naše</w:t>
      </w:r>
      <w:r w:rsidR="00EE425E">
        <w:rPr>
          <w:bCs/>
        </w:rPr>
        <w:t>ho</w:t>
      </w:r>
      <w:r w:rsidR="00C610AA">
        <w:rPr>
          <w:bCs/>
        </w:rPr>
        <w:t xml:space="preserve"> kraje se v požadované míře ne</w:t>
      </w:r>
      <w:r w:rsidR="00EE425E">
        <w:rPr>
          <w:bCs/>
        </w:rPr>
        <w:t>poskytují</w:t>
      </w:r>
      <w:r w:rsidR="00C610AA">
        <w:rPr>
          <w:bCs/>
        </w:rPr>
        <w:t xml:space="preserve">í. </w:t>
      </w:r>
      <w:r w:rsidR="00224A1E">
        <w:rPr>
          <w:bCs/>
        </w:rPr>
        <w:t xml:space="preserve">Náklady na opravy okapů a komínů budou navrženy do rozpočtu na rok 2024. </w:t>
      </w:r>
    </w:p>
    <w:p w14:paraId="064CA76C" w14:textId="2DCE87C3" w:rsidR="004574D0" w:rsidRDefault="00C610AA" w:rsidP="006B5EC7">
      <w:pPr>
        <w:pStyle w:val="Odstavecseseznamem"/>
        <w:ind w:left="0"/>
        <w:jc w:val="both"/>
        <w:rPr>
          <w:bCs/>
        </w:rPr>
      </w:pPr>
      <w:r>
        <w:rPr>
          <w:bCs/>
        </w:rPr>
        <w:t>Skládka v Bohuslavi se může spálit, ale nachází se blízko lesa</w:t>
      </w:r>
      <w:r w:rsidR="00EE425E">
        <w:rPr>
          <w:bCs/>
        </w:rPr>
        <w:t>.</w:t>
      </w:r>
      <w:r>
        <w:rPr>
          <w:bCs/>
        </w:rPr>
        <w:t xml:space="preserve"> Dalším řešením může být, že se </w:t>
      </w:r>
      <w:r w:rsidR="00952FC6">
        <w:rPr>
          <w:bCs/>
        </w:rPr>
        <w:t xml:space="preserve">rozhrne, </w:t>
      </w:r>
      <w:r>
        <w:rPr>
          <w:bCs/>
        </w:rPr>
        <w:t>zastaví</w:t>
      </w:r>
      <w:r w:rsidR="00952FC6">
        <w:rPr>
          <w:bCs/>
        </w:rPr>
        <w:t xml:space="preserve"> </w:t>
      </w:r>
      <w:r>
        <w:rPr>
          <w:bCs/>
        </w:rPr>
        <w:t xml:space="preserve"> dřevem nebo se zaplotí. Obec uvažuje o nákupu štěpkovače</w:t>
      </w:r>
      <w:r w:rsidR="00F54EA8">
        <w:rPr>
          <w:bCs/>
        </w:rPr>
        <w:t xml:space="preserve"> v případě, že by nákup byl výhodná investice. </w:t>
      </w:r>
    </w:p>
    <w:p w14:paraId="5CA413C7" w14:textId="77777777" w:rsidR="00224A1E" w:rsidRPr="00224A1E" w:rsidRDefault="00224A1E" w:rsidP="006B5EC7">
      <w:pPr>
        <w:jc w:val="both"/>
        <w:rPr>
          <w:bCs/>
        </w:rPr>
      </w:pPr>
    </w:p>
    <w:p w14:paraId="237B516D" w14:textId="5B224A62" w:rsidR="00C610AA" w:rsidRPr="00B87207" w:rsidRDefault="00F54EA8" w:rsidP="00B87207">
      <w:pPr>
        <w:pStyle w:val="Odstavecseseznamem"/>
        <w:ind w:left="0"/>
        <w:jc w:val="both"/>
        <w:rPr>
          <w:b/>
        </w:rPr>
      </w:pPr>
      <w:r w:rsidRPr="00B87207">
        <w:rPr>
          <w:b/>
        </w:rPr>
        <w:t>p</w:t>
      </w:r>
      <w:r w:rsidR="00C610AA" w:rsidRPr="00B87207">
        <w:rPr>
          <w:b/>
        </w:rPr>
        <w:t>í Marie Herinková:</w:t>
      </w:r>
    </w:p>
    <w:p w14:paraId="1449C39D" w14:textId="0CF5E723" w:rsidR="00C610AA" w:rsidRDefault="006B5EC7" w:rsidP="006B5EC7">
      <w:pPr>
        <w:pStyle w:val="Odstavecseseznamem"/>
        <w:ind w:left="0"/>
        <w:jc w:val="both"/>
        <w:rPr>
          <w:bCs/>
        </w:rPr>
      </w:pPr>
      <w:r>
        <w:rPr>
          <w:bCs/>
        </w:rPr>
        <w:t>u</w:t>
      </w:r>
      <w:r w:rsidR="00C610AA">
        <w:rPr>
          <w:bCs/>
        </w:rPr>
        <w:t>pozornila, že požadavků na parkovací místa stále přibývá a proto by bylo vhodné tuto situaci řešit komplexně i v ostatních obcích (silnici rozšířit, nechat vyhotovit projekt).</w:t>
      </w:r>
    </w:p>
    <w:p w14:paraId="01EDD71F" w14:textId="77777777" w:rsidR="00F54EA8" w:rsidRPr="00B87207" w:rsidRDefault="00F54EA8" w:rsidP="006B5EC7">
      <w:pPr>
        <w:pStyle w:val="Odstavecseseznamem"/>
        <w:ind w:left="0"/>
        <w:jc w:val="both"/>
        <w:rPr>
          <w:b/>
        </w:rPr>
      </w:pPr>
    </w:p>
    <w:p w14:paraId="4F194631" w14:textId="3C967E91" w:rsidR="00AE0B6A" w:rsidRPr="00B87207" w:rsidRDefault="00296E9E" w:rsidP="00B87207">
      <w:pPr>
        <w:pStyle w:val="Odstavecseseznamem"/>
        <w:ind w:left="0"/>
        <w:jc w:val="both"/>
        <w:rPr>
          <w:b/>
        </w:rPr>
      </w:pPr>
      <w:r w:rsidRPr="00B87207">
        <w:rPr>
          <w:b/>
        </w:rPr>
        <w:t>p</w:t>
      </w:r>
      <w:r w:rsidR="00AE0B6A" w:rsidRPr="00B87207">
        <w:rPr>
          <w:b/>
        </w:rPr>
        <w:t>í Lenka Bandžal:</w:t>
      </w:r>
    </w:p>
    <w:p w14:paraId="6171F0CA" w14:textId="660CB043" w:rsidR="00AE0B6A" w:rsidRPr="00B87207" w:rsidRDefault="00B87207" w:rsidP="006B5EC7">
      <w:pPr>
        <w:pStyle w:val="Odstavecseseznamem"/>
        <w:ind w:left="0"/>
        <w:jc w:val="both"/>
        <w:rPr>
          <w:bCs/>
          <w:color w:val="FF0000"/>
        </w:rPr>
      </w:pPr>
      <w:r>
        <w:rPr>
          <w:bCs/>
        </w:rPr>
        <w:t>z</w:t>
      </w:r>
      <w:r w:rsidR="00AE0B6A">
        <w:rPr>
          <w:bCs/>
        </w:rPr>
        <w:t>mínila, že při zpracování projektové dokumentace cest a chodník</w:t>
      </w:r>
      <w:r w:rsidR="00EE425E">
        <w:rPr>
          <w:bCs/>
        </w:rPr>
        <w:t>ů ve „staré“ Úšavě by se mohla vyřešit i parkovací míst</w:t>
      </w:r>
      <w:r w:rsidR="00182EFA">
        <w:rPr>
          <w:bCs/>
        </w:rPr>
        <w:t>a.</w:t>
      </w:r>
    </w:p>
    <w:p w14:paraId="02D2F790" w14:textId="77777777" w:rsidR="00AE0B6A" w:rsidRPr="00B87207" w:rsidRDefault="00AE0B6A" w:rsidP="006B5EC7">
      <w:pPr>
        <w:pStyle w:val="Odstavecseseznamem"/>
        <w:ind w:left="0"/>
        <w:jc w:val="both"/>
        <w:rPr>
          <w:b/>
        </w:rPr>
      </w:pPr>
    </w:p>
    <w:p w14:paraId="23C28905" w14:textId="48B55E13" w:rsidR="00F54EA8" w:rsidRPr="00B87207" w:rsidRDefault="00F54EA8" w:rsidP="00B87207">
      <w:pPr>
        <w:pStyle w:val="Odstavecseseznamem"/>
        <w:ind w:left="0"/>
        <w:jc w:val="both"/>
        <w:rPr>
          <w:b/>
        </w:rPr>
      </w:pPr>
      <w:r w:rsidRPr="00B87207">
        <w:rPr>
          <w:b/>
        </w:rPr>
        <w:t>pí Markéta Vernerová:</w:t>
      </w:r>
    </w:p>
    <w:p w14:paraId="62358CC8" w14:textId="0C68E138" w:rsidR="00F54EA8" w:rsidRDefault="00B87207" w:rsidP="00B87207">
      <w:pPr>
        <w:pStyle w:val="Odstavecseseznamem"/>
        <w:ind w:left="284" w:hanging="284"/>
        <w:jc w:val="both"/>
        <w:rPr>
          <w:bCs/>
        </w:rPr>
      </w:pPr>
      <w:r>
        <w:rPr>
          <w:bCs/>
        </w:rPr>
        <w:t xml:space="preserve">a) </w:t>
      </w:r>
      <w:r w:rsidR="00F54EA8">
        <w:rPr>
          <w:bCs/>
        </w:rPr>
        <w:t xml:space="preserve">v obci mají problém s panem Hodkem. Ten na svá pole dosud najížděl z Nového Sedliště. V současné době se </w:t>
      </w:r>
      <w:r w:rsidR="00952FC6">
        <w:rPr>
          <w:bCs/>
        </w:rPr>
        <w:t xml:space="preserve">stroje </w:t>
      </w:r>
      <w:r w:rsidR="00F54EA8">
        <w:rPr>
          <w:bCs/>
        </w:rPr>
        <w:t xml:space="preserve">přes vysunutý betonový plot pana Davida Suchého na pole nedostanou. Z tohoto důvodu jezdí přes Labuť.  </w:t>
      </w:r>
      <w:r w:rsidR="00952FC6">
        <w:rPr>
          <w:bCs/>
        </w:rPr>
        <w:t>Stroje jsou velké, j</w:t>
      </w:r>
      <w:r w:rsidR="00F54EA8">
        <w:rPr>
          <w:bCs/>
        </w:rPr>
        <w:t>ezdí rychle, přejíždí žlabovnice, najíždí na břehy</w:t>
      </w:r>
      <w:r w:rsidR="00952FC6">
        <w:rPr>
          <w:bCs/>
        </w:rPr>
        <w:t>,</w:t>
      </w:r>
      <w:r w:rsidR="00F475FB">
        <w:rPr>
          <w:bCs/>
        </w:rPr>
        <w:t xml:space="preserve"> které pak rozjíždí, občané musí přeparkovávat auta</w:t>
      </w:r>
      <w:r w:rsidR="00952FC6">
        <w:rPr>
          <w:bCs/>
        </w:rPr>
        <w:t>. Obec tímto trpí.</w:t>
      </w:r>
    </w:p>
    <w:p w14:paraId="689259CF" w14:textId="77777777" w:rsidR="00952FC6" w:rsidRDefault="00952FC6" w:rsidP="006B5EC7">
      <w:pPr>
        <w:pStyle w:val="Odstavecseseznamem"/>
        <w:ind w:left="0"/>
        <w:jc w:val="both"/>
        <w:rPr>
          <w:bCs/>
        </w:rPr>
      </w:pPr>
    </w:p>
    <w:p w14:paraId="102D1654" w14:textId="467B3768" w:rsidR="00952FC6" w:rsidRDefault="00B87207" w:rsidP="00B87207">
      <w:pPr>
        <w:pStyle w:val="Odstavecseseznamem"/>
        <w:ind w:left="284" w:hanging="284"/>
        <w:jc w:val="both"/>
        <w:rPr>
          <w:bCs/>
        </w:rPr>
      </w:pPr>
      <w:r>
        <w:rPr>
          <w:bCs/>
        </w:rPr>
        <w:t>b) u</w:t>
      </w:r>
      <w:r w:rsidR="00952FC6">
        <w:rPr>
          <w:bCs/>
        </w:rPr>
        <w:t>pozornila na nevzhledné umístění kontejnerů na tříděný odpad</w:t>
      </w:r>
      <w:r>
        <w:rPr>
          <w:bCs/>
        </w:rPr>
        <w:t xml:space="preserve"> u autobusové zastávky uprostřed obce. </w:t>
      </w:r>
      <w:r w:rsidR="00952FC6">
        <w:rPr>
          <w:bCs/>
        </w:rPr>
        <w:t xml:space="preserve">Řešením by mohlo být  vhodné zastřešení. </w:t>
      </w:r>
    </w:p>
    <w:p w14:paraId="22FDFE2B" w14:textId="77777777" w:rsidR="00952FC6" w:rsidRDefault="00952FC6" w:rsidP="00B87207">
      <w:pPr>
        <w:pStyle w:val="Odstavecseseznamem"/>
        <w:ind w:left="284" w:hanging="284"/>
        <w:jc w:val="both"/>
        <w:rPr>
          <w:bCs/>
        </w:rPr>
      </w:pPr>
    </w:p>
    <w:p w14:paraId="33537C0A" w14:textId="09AF8E3D" w:rsidR="00224A1E" w:rsidRPr="00B87207" w:rsidRDefault="00296E9E" w:rsidP="00B87207">
      <w:pPr>
        <w:pStyle w:val="Odstavecseseznamem"/>
        <w:ind w:left="0"/>
        <w:jc w:val="both"/>
        <w:rPr>
          <w:bCs/>
          <w:u w:val="single"/>
        </w:rPr>
      </w:pPr>
      <w:r w:rsidRPr="00B87207">
        <w:rPr>
          <w:bCs/>
          <w:u w:val="single"/>
        </w:rPr>
        <w:t>p</w:t>
      </w:r>
      <w:r w:rsidR="00224A1E" w:rsidRPr="00B87207">
        <w:rPr>
          <w:bCs/>
          <w:u w:val="single"/>
        </w:rPr>
        <w:t>í starostka</w:t>
      </w:r>
      <w:r w:rsidRPr="00B87207">
        <w:rPr>
          <w:bCs/>
          <w:u w:val="single"/>
        </w:rPr>
        <w:t xml:space="preserve">  odpověděla:</w:t>
      </w:r>
    </w:p>
    <w:p w14:paraId="0969FB12" w14:textId="68914420" w:rsidR="00224A1E" w:rsidRDefault="00B87207" w:rsidP="006B5EC7">
      <w:pPr>
        <w:pStyle w:val="Odstavecseseznamem"/>
        <w:ind w:left="0"/>
        <w:jc w:val="both"/>
        <w:rPr>
          <w:bCs/>
        </w:rPr>
      </w:pPr>
      <w:r>
        <w:rPr>
          <w:bCs/>
        </w:rPr>
        <w:t>a) o</w:t>
      </w:r>
      <w:r w:rsidR="00224A1E">
        <w:rPr>
          <w:bCs/>
        </w:rPr>
        <w:t>bec o problému v Novém Sedlišti ví</w:t>
      </w:r>
      <w:r w:rsidR="00673D49">
        <w:rPr>
          <w:bCs/>
        </w:rPr>
        <w:t>, ale musí řešit vlastník pozemku Lesy ČR, s.p.</w:t>
      </w:r>
    </w:p>
    <w:p w14:paraId="25303774" w14:textId="218D8248" w:rsidR="00B87207" w:rsidRDefault="00B87207" w:rsidP="006B5EC7">
      <w:pPr>
        <w:pStyle w:val="Odstavecseseznamem"/>
        <w:ind w:left="0"/>
        <w:jc w:val="both"/>
        <w:rPr>
          <w:bCs/>
        </w:rPr>
      </w:pPr>
      <w:r>
        <w:rPr>
          <w:bCs/>
        </w:rPr>
        <w:t>b) s tímto problémem je obeznámena.</w:t>
      </w:r>
    </w:p>
    <w:p w14:paraId="484A51B2" w14:textId="68B77CC0" w:rsidR="00952FC6" w:rsidRDefault="00952FC6" w:rsidP="006B5EC7">
      <w:pPr>
        <w:pStyle w:val="Odstavecseseznamem"/>
        <w:ind w:left="0"/>
        <w:jc w:val="both"/>
        <w:rPr>
          <w:bCs/>
        </w:rPr>
      </w:pPr>
    </w:p>
    <w:p w14:paraId="5BEE1534" w14:textId="5BA7757C" w:rsidR="00952FC6" w:rsidRPr="00B87207" w:rsidRDefault="00296E9E" w:rsidP="00B87207">
      <w:pPr>
        <w:pStyle w:val="Odstavecseseznamem"/>
        <w:ind w:left="0"/>
        <w:jc w:val="both"/>
        <w:rPr>
          <w:b/>
        </w:rPr>
      </w:pPr>
      <w:r w:rsidRPr="00B87207">
        <w:rPr>
          <w:b/>
        </w:rPr>
        <w:t>p</w:t>
      </w:r>
      <w:r w:rsidR="00952FC6" w:rsidRPr="00B87207">
        <w:rPr>
          <w:b/>
        </w:rPr>
        <w:t>í Hana Fukalová:</w:t>
      </w:r>
    </w:p>
    <w:p w14:paraId="33BC2B5B" w14:textId="736F577C" w:rsidR="00952FC6" w:rsidRDefault="00B87207" w:rsidP="006B5EC7">
      <w:pPr>
        <w:pStyle w:val="Odstavecseseznamem"/>
        <w:ind w:left="0"/>
        <w:jc w:val="both"/>
        <w:rPr>
          <w:bCs/>
        </w:rPr>
      </w:pPr>
      <w:r>
        <w:rPr>
          <w:bCs/>
        </w:rPr>
        <w:t>z</w:t>
      </w:r>
      <w:r w:rsidR="00AE0B6A">
        <w:rPr>
          <w:bCs/>
        </w:rPr>
        <w:t xml:space="preserve">mínila vhodnost obnovení dopravních značek, neboť jsou </w:t>
      </w:r>
      <w:r w:rsidR="00026680">
        <w:rPr>
          <w:bCs/>
        </w:rPr>
        <w:t xml:space="preserve">málo viditelné, </w:t>
      </w:r>
      <w:r w:rsidR="00182EFA">
        <w:rPr>
          <w:bCs/>
        </w:rPr>
        <w:t xml:space="preserve"> protože</w:t>
      </w:r>
      <w:r w:rsidR="00026680">
        <w:rPr>
          <w:bCs/>
        </w:rPr>
        <w:t xml:space="preserve"> jsou </w:t>
      </w:r>
      <w:r w:rsidR="00AE0B6A">
        <w:rPr>
          <w:bCs/>
        </w:rPr>
        <w:t>vyšisované.</w:t>
      </w:r>
    </w:p>
    <w:p w14:paraId="72F7E23D" w14:textId="77777777" w:rsidR="00AE0B6A" w:rsidRDefault="00AE0B6A" w:rsidP="006B5EC7">
      <w:pPr>
        <w:pStyle w:val="Odstavecseseznamem"/>
        <w:ind w:left="0"/>
        <w:jc w:val="both"/>
        <w:rPr>
          <w:bCs/>
        </w:rPr>
      </w:pPr>
    </w:p>
    <w:p w14:paraId="1CAB2D8E" w14:textId="501B8748" w:rsidR="00AE0B6A" w:rsidRPr="00B87207" w:rsidRDefault="00296E9E" w:rsidP="00B87207">
      <w:pPr>
        <w:pStyle w:val="Odstavecseseznamem"/>
        <w:ind w:left="0"/>
        <w:jc w:val="both"/>
        <w:rPr>
          <w:bCs/>
          <w:u w:val="single"/>
        </w:rPr>
      </w:pPr>
      <w:r w:rsidRPr="00B87207">
        <w:rPr>
          <w:bCs/>
          <w:u w:val="single"/>
        </w:rPr>
        <w:t>p</w:t>
      </w:r>
      <w:r w:rsidR="00AE0B6A" w:rsidRPr="00B87207">
        <w:rPr>
          <w:bCs/>
          <w:u w:val="single"/>
        </w:rPr>
        <w:t>í starostka</w:t>
      </w:r>
      <w:r w:rsidRPr="00B87207">
        <w:rPr>
          <w:bCs/>
          <w:u w:val="single"/>
        </w:rPr>
        <w:t xml:space="preserve"> odpověděla:</w:t>
      </w:r>
    </w:p>
    <w:p w14:paraId="579C63C5" w14:textId="6A0AD51E" w:rsidR="007A3BED" w:rsidRDefault="00B87207" w:rsidP="00C37E4C">
      <w:pPr>
        <w:pStyle w:val="Odstavecseseznamem"/>
        <w:ind w:left="0"/>
        <w:jc w:val="both"/>
        <w:rPr>
          <w:bCs/>
        </w:rPr>
      </w:pPr>
      <w:r>
        <w:rPr>
          <w:bCs/>
        </w:rPr>
        <w:t>z</w:t>
      </w:r>
      <w:r w:rsidR="00AE0B6A">
        <w:rPr>
          <w:bCs/>
        </w:rPr>
        <w:t>načky jsou postupně vyměňovány. Dosud 32 kusů. Budou se umisťovat dodatkové tabule – Pozor dět</w:t>
      </w:r>
      <w:r w:rsidR="00C37E4C">
        <w:rPr>
          <w:bCs/>
        </w:rPr>
        <w:t>i</w:t>
      </w:r>
      <w:r w:rsidR="00182EFA">
        <w:rPr>
          <w:bCs/>
        </w:rPr>
        <w:t>.</w:t>
      </w:r>
      <w:r w:rsidR="00C37E4C">
        <w:rPr>
          <w:bCs/>
        </w:rPr>
        <w:t xml:space="preserve"> </w:t>
      </w:r>
    </w:p>
    <w:p w14:paraId="37A5EEA7" w14:textId="77777777" w:rsidR="00C37E4C" w:rsidRDefault="00C37E4C" w:rsidP="00C37E4C">
      <w:pPr>
        <w:pStyle w:val="Odstavecseseznamem"/>
        <w:ind w:left="0"/>
        <w:jc w:val="both"/>
        <w:rPr>
          <w:bCs/>
        </w:rPr>
      </w:pPr>
    </w:p>
    <w:p w14:paraId="71923BB6" w14:textId="77777777" w:rsidR="00C37E4C" w:rsidRPr="00C37E4C" w:rsidRDefault="00C37E4C" w:rsidP="00182EFA">
      <w:pPr>
        <w:pStyle w:val="Odstavecseseznamem"/>
        <w:ind w:left="0"/>
        <w:jc w:val="both"/>
        <w:rPr>
          <w:bCs/>
        </w:rPr>
      </w:pPr>
    </w:p>
    <w:p w14:paraId="1FC5E093" w14:textId="77777777" w:rsidR="00AC25E3" w:rsidRPr="00A16993" w:rsidRDefault="00AC25E3" w:rsidP="00182EFA">
      <w:pPr>
        <w:jc w:val="both"/>
        <w:rPr>
          <w:bCs/>
          <w:iCs/>
        </w:rPr>
      </w:pPr>
    </w:p>
    <w:p w14:paraId="4A2758C0" w14:textId="58FF9C0B" w:rsidR="00AC25E3" w:rsidRDefault="00AC25E3" w:rsidP="00182EFA">
      <w:pPr>
        <w:jc w:val="both"/>
      </w:pPr>
      <w:r>
        <w:rPr>
          <w:b/>
          <w:i/>
        </w:rPr>
        <w:t xml:space="preserve"> </w:t>
      </w:r>
      <w:r>
        <w:t xml:space="preserve">    </w:t>
      </w:r>
      <w:r w:rsidR="00C37E4C">
        <w:t>4</w:t>
      </w:r>
      <w:r w:rsidR="00A73B5E">
        <w:t>.</w:t>
      </w:r>
      <w:r>
        <w:t xml:space="preserve"> veřejné zasedání ZO bylo ukončeno v</w:t>
      </w:r>
      <w:r w:rsidR="007F4708">
        <w:t> </w:t>
      </w:r>
      <w:r>
        <w:t>1</w:t>
      </w:r>
      <w:r w:rsidR="007F4708">
        <w:t>9:</w:t>
      </w:r>
      <w:r w:rsidR="00C37E4C">
        <w:t>00</w:t>
      </w:r>
      <w:r w:rsidR="007F4708">
        <w:t xml:space="preserve"> </w:t>
      </w:r>
      <w:r>
        <w:t>hod.</w:t>
      </w:r>
    </w:p>
    <w:p w14:paraId="3B59D58F" w14:textId="00629131" w:rsidR="007A3BED" w:rsidRDefault="007A3BED" w:rsidP="00182EFA">
      <w:pPr>
        <w:jc w:val="both"/>
      </w:pPr>
    </w:p>
    <w:p w14:paraId="62849F3B" w14:textId="77777777" w:rsidR="00AC25E3" w:rsidRDefault="00AC25E3" w:rsidP="00182EFA">
      <w:pPr>
        <w:jc w:val="both"/>
      </w:pPr>
    </w:p>
    <w:p w14:paraId="14DD8057" w14:textId="186A40FD" w:rsidR="00AC25E3" w:rsidRDefault="00AC25E3" w:rsidP="00182EFA">
      <w:pPr>
        <w:ind w:left="284"/>
        <w:jc w:val="both"/>
      </w:pPr>
      <w:r>
        <w:t xml:space="preserve">Ve Starém Sedlišti dne </w:t>
      </w:r>
      <w:r w:rsidR="00C37E4C">
        <w:t>2</w:t>
      </w:r>
      <w:r w:rsidR="00214FFD">
        <w:t>4</w:t>
      </w:r>
      <w:r w:rsidR="00C37E4C">
        <w:t>. května 2023</w:t>
      </w:r>
    </w:p>
    <w:p w14:paraId="10913E49" w14:textId="6403CF58" w:rsidR="00AC25E3" w:rsidRDefault="00FE3FF0" w:rsidP="00182EFA">
      <w:pPr>
        <w:jc w:val="both"/>
      </w:pPr>
      <w:r>
        <w:t xml:space="preserve">    </w:t>
      </w:r>
      <w:r w:rsidR="00AC25E3">
        <w:t xml:space="preserve"> Zapsala: pí </w:t>
      </w:r>
      <w:r w:rsidR="00006339">
        <w:t>Zlatuše Ulahelová</w:t>
      </w:r>
    </w:p>
    <w:p w14:paraId="202E79E7" w14:textId="25AC641F" w:rsidR="00AC25E3" w:rsidRDefault="00AC25E3" w:rsidP="00182EFA">
      <w:pPr>
        <w:jc w:val="both"/>
      </w:pPr>
    </w:p>
    <w:p w14:paraId="273E4912" w14:textId="77777777" w:rsidR="007A3BED" w:rsidRDefault="007A3BED" w:rsidP="00182EFA">
      <w:pPr>
        <w:jc w:val="both"/>
      </w:pPr>
    </w:p>
    <w:p w14:paraId="5255C43C" w14:textId="77777777" w:rsidR="006E76EF" w:rsidRDefault="006E76EF" w:rsidP="00182EFA">
      <w:pPr>
        <w:jc w:val="both"/>
      </w:pPr>
    </w:p>
    <w:p w14:paraId="32074366" w14:textId="77777777" w:rsidR="00AC25E3" w:rsidRDefault="00AC25E3" w:rsidP="00182EFA">
      <w:pPr>
        <w:ind w:left="284"/>
        <w:jc w:val="both"/>
        <w:rPr>
          <w:u w:val="single"/>
        </w:rPr>
      </w:pPr>
      <w:r>
        <w:rPr>
          <w:u w:val="single"/>
        </w:rPr>
        <w:t xml:space="preserve">Zápis ověřili:  </w:t>
      </w:r>
    </w:p>
    <w:p w14:paraId="5BB16789" w14:textId="2869815E" w:rsidR="00AC25E3" w:rsidRDefault="00C37E4C" w:rsidP="00182EFA">
      <w:pPr>
        <w:jc w:val="both"/>
      </w:pPr>
      <w:r>
        <w:t xml:space="preserve">     pí Pavla Kamarýtová</w:t>
      </w:r>
      <w:r w:rsidR="00975C06">
        <w:t>, v.r.</w:t>
      </w:r>
      <w:r w:rsidR="001B6E9D">
        <w:tab/>
      </w:r>
      <w:r w:rsidR="00FC1BDA">
        <w:tab/>
      </w:r>
      <w:r w:rsidR="00FC1BDA">
        <w:tab/>
      </w:r>
      <w:r w:rsidR="00FC1BDA">
        <w:tab/>
      </w:r>
      <w:r w:rsidR="00FC1BDA">
        <w:tab/>
      </w:r>
    </w:p>
    <w:p w14:paraId="44F16074" w14:textId="77777777" w:rsidR="00182EFA" w:rsidRDefault="00AC25E3" w:rsidP="00182EFA">
      <w:pPr>
        <w:jc w:val="both"/>
      </w:pPr>
      <w:r>
        <w:t xml:space="preserve">    </w:t>
      </w:r>
      <w:r>
        <w:tab/>
        <w:t xml:space="preserve">              </w:t>
      </w:r>
    </w:p>
    <w:p w14:paraId="5395C365" w14:textId="7294B994" w:rsidR="00AC25E3" w:rsidRDefault="00182EFA" w:rsidP="00182EFA">
      <w:pPr>
        <w:jc w:val="both"/>
      </w:pPr>
      <w:r>
        <w:t xml:space="preserve"> </w:t>
      </w:r>
      <w:r w:rsidR="00FC1BDA">
        <w:t xml:space="preserve">    p. </w:t>
      </w:r>
      <w:r w:rsidR="00C37E4C">
        <w:t>Jiří Vacek</w:t>
      </w:r>
      <w:r w:rsidR="00975C06">
        <w:t xml:space="preserve">, v.r. </w:t>
      </w:r>
      <w:r w:rsidR="0075230E">
        <w:tab/>
      </w:r>
      <w:r w:rsidR="0075230E">
        <w:tab/>
      </w:r>
      <w:r w:rsidR="00FC1BDA">
        <w:tab/>
      </w:r>
      <w:r w:rsidR="00FC1BDA">
        <w:tab/>
      </w:r>
      <w:r w:rsidR="00C37E4C">
        <w:tab/>
      </w:r>
      <w:r w:rsidR="00FC1BDA">
        <w:tab/>
      </w:r>
    </w:p>
    <w:p w14:paraId="6D9C5A07" w14:textId="212CDEF9" w:rsidR="00AC25E3" w:rsidRDefault="0056655A" w:rsidP="00182EFA">
      <w:r>
        <w:t xml:space="preserve"> </w:t>
      </w:r>
      <w:r w:rsidR="004158EE">
        <w:tab/>
      </w:r>
      <w:r w:rsidR="004158EE">
        <w:tab/>
      </w:r>
      <w:r w:rsidR="004158EE">
        <w:tab/>
      </w:r>
      <w:r w:rsidR="004158EE">
        <w:tab/>
      </w:r>
      <w:r w:rsidR="004158EE">
        <w:tab/>
      </w:r>
      <w:r w:rsidR="004158EE">
        <w:tab/>
      </w:r>
    </w:p>
    <w:p w14:paraId="507F1BDF" w14:textId="53E418CB" w:rsidR="004158EE" w:rsidRDefault="004158EE" w:rsidP="00182EFA">
      <w:r>
        <w:t xml:space="preserve"> </w:t>
      </w:r>
      <w:r w:rsidR="0056655A">
        <w:t xml:space="preserve">  </w:t>
      </w:r>
      <w:r>
        <w:t xml:space="preserve">  Mgr. Jitka Valíčková</w:t>
      </w:r>
      <w:r w:rsidR="0056655A">
        <w:t xml:space="preserve">, </w:t>
      </w:r>
      <w:r>
        <w:t xml:space="preserve"> </w:t>
      </w:r>
      <w:r w:rsidR="00C464E4">
        <w:t>s</w:t>
      </w:r>
      <w:r>
        <w:t>tarostka obce</w:t>
      </w:r>
      <w:r w:rsidR="00975C06">
        <w:t xml:space="preserve">, v.r. </w:t>
      </w:r>
      <w:r w:rsidR="00FC1BDA">
        <w:tab/>
      </w:r>
      <w:r w:rsidR="00FC1BDA">
        <w:tab/>
      </w:r>
      <w:r w:rsidR="00FC1BDA">
        <w:tab/>
      </w:r>
    </w:p>
    <w:p w14:paraId="1432205F" w14:textId="77777777" w:rsidR="00975C06" w:rsidRDefault="00975C06" w:rsidP="00975C06"/>
    <w:p w14:paraId="62108904" w14:textId="77777777" w:rsidR="00975C06" w:rsidRDefault="00975C06" w:rsidP="00975C06"/>
    <w:p w14:paraId="2F655A9C" w14:textId="70A830BB" w:rsidR="00975C06" w:rsidRDefault="00975C06" w:rsidP="00975C06">
      <w:r>
        <w:t>Zápis byl vložen na internetové stránky dne 26. května  2023</w:t>
      </w:r>
    </w:p>
    <w:p w14:paraId="5E51EBAF" w14:textId="77777777" w:rsidR="00975C06" w:rsidRDefault="00975C06" w:rsidP="00975C06"/>
    <w:p w14:paraId="07CB90B0" w14:textId="77777777" w:rsidR="00975C06" w:rsidRDefault="00975C06" w:rsidP="00975C06">
      <w:pPr>
        <w:rPr>
          <w:u w:val="single"/>
        </w:rPr>
      </w:pPr>
      <w:r>
        <w:rPr>
          <w:u w:val="single"/>
        </w:rPr>
        <w:t>Upozornění:</w:t>
      </w:r>
    </w:p>
    <w:p w14:paraId="277A69EF" w14:textId="77777777" w:rsidR="00975C06" w:rsidRDefault="00975C06" w:rsidP="00975C06">
      <w:pPr>
        <w:jc w:val="both"/>
      </w:pPr>
      <w:r>
        <w:t xml:space="preserve">V souladu se zákonem č. 101/2000 Sb., o ochraně osobních údajů a o změně některých zákonů  (zákon o ochraně osobních údajů) v platném znění a čl. 7 Nařízení Evropského parlamentu a Rady (EU) 2016/679  ze dne 27. dubna 2016 o ochraně fyzických osob v souvislosti se zpracováním osobních údajů a volném pohybu těchto údajů a o zrušení směrnice 95/46/ES (obecné nařízení o ochraně osobní údajů) v platném znění informujeme veřejnost, že zápis z jednání ZO je uveřejněn v upravené  verzi z důvodu dodržení přiměřenosti i rozsahu zveřejňovaných osobních údajů. </w:t>
      </w:r>
    </w:p>
    <w:p w14:paraId="1E3EBFEE" w14:textId="77777777" w:rsidR="00975C06" w:rsidRDefault="00975C06" w:rsidP="00975C06"/>
    <w:p w14:paraId="6855D996" w14:textId="77777777" w:rsidR="00975C06" w:rsidRDefault="00975C06" w:rsidP="00975C06"/>
    <w:p w14:paraId="40893E50" w14:textId="77777777" w:rsidR="00975C06" w:rsidRDefault="00975C06" w:rsidP="00975C06"/>
    <w:p w14:paraId="6C284F56" w14:textId="77777777" w:rsidR="00975C06" w:rsidRDefault="00975C06" w:rsidP="00975C06">
      <w:pPr>
        <w:ind w:left="1701" w:hanging="1134"/>
        <w:jc w:val="both"/>
        <w:rPr>
          <w:b/>
          <w:bCs/>
        </w:rPr>
      </w:pPr>
    </w:p>
    <w:p w14:paraId="617892FF" w14:textId="77777777" w:rsidR="00975C06" w:rsidRDefault="00975C06" w:rsidP="00975C06">
      <w:pPr>
        <w:ind w:left="1701" w:hanging="1134"/>
        <w:jc w:val="both"/>
        <w:rPr>
          <w:b/>
          <w:bCs/>
        </w:rPr>
      </w:pPr>
    </w:p>
    <w:p w14:paraId="69AC2B1C" w14:textId="77777777" w:rsidR="00975C06" w:rsidRPr="00C366B9" w:rsidRDefault="00975C06" w:rsidP="00975C06">
      <w:pPr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0CFEAF49" w14:textId="77777777" w:rsidR="00975C06" w:rsidRPr="00C366B9" w:rsidRDefault="00975C06" w:rsidP="00975C06">
      <w:pPr>
        <w:jc w:val="both"/>
        <w:rPr>
          <w:b/>
          <w:bCs/>
        </w:rPr>
      </w:pPr>
      <w:r w:rsidRPr="00C366B9">
        <w:rPr>
          <w:b/>
          <w:bCs/>
          <w:u w:val="single"/>
        </w:rPr>
        <w:t xml:space="preserve">       </w:t>
      </w:r>
    </w:p>
    <w:p w14:paraId="15CBDB52" w14:textId="5F6D9426" w:rsidR="0056655A" w:rsidRDefault="0056655A" w:rsidP="0056655A">
      <w:pPr>
        <w:rPr>
          <w:bCs/>
        </w:rPr>
      </w:pPr>
    </w:p>
    <w:p w14:paraId="09D952A5" w14:textId="71443970" w:rsidR="00FC1BDA" w:rsidRDefault="00FC1BDA" w:rsidP="0056655A">
      <w:pPr>
        <w:rPr>
          <w:bCs/>
        </w:rPr>
      </w:pPr>
    </w:p>
    <w:p w14:paraId="615C720D" w14:textId="32903A02" w:rsidR="00FC1BDA" w:rsidRDefault="00FC1BDA" w:rsidP="0056655A">
      <w:pPr>
        <w:rPr>
          <w:bCs/>
        </w:rPr>
      </w:pPr>
    </w:p>
    <w:p w14:paraId="620E3E09" w14:textId="576EBAE8" w:rsidR="00FC1BDA" w:rsidRDefault="00FC1BDA" w:rsidP="0056655A">
      <w:pPr>
        <w:rPr>
          <w:bCs/>
        </w:rPr>
      </w:pPr>
    </w:p>
    <w:p w14:paraId="4E0535BD" w14:textId="38EB7D3C" w:rsidR="00FC1BDA" w:rsidRDefault="00FC1BDA" w:rsidP="0056655A">
      <w:pPr>
        <w:rPr>
          <w:bCs/>
        </w:rPr>
      </w:pPr>
    </w:p>
    <w:p w14:paraId="3D303E04" w14:textId="7EC7E369" w:rsidR="00FC1BDA" w:rsidRDefault="00FC1BDA" w:rsidP="0056655A">
      <w:pPr>
        <w:rPr>
          <w:bCs/>
        </w:rPr>
      </w:pPr>
    </w:p>
    <w:p w14:paraId="556C29AE" w14:textId="3187DFD7" w:rsidR="00FC1BDA" w:rsidRDefault="00FC1BDA" w:rsidP="0056655A">
      <w:pPr>
        <w:rPr>
          <w:bCs/>
        </w:rPr>
      </w:pPr>
    </w:p>
    <w:p w14:paraId="44A2F699" w14:textId="3ADB2DF7" w:rsidR="00FC1BDA" w:rsidRDefault="00FC1BDA" w:rsidP="0056655A">
      <w:pPr>
        <w:rPr>
          <w:bCs/>
        </w:rPr>
      </w:pPr>
    </w:p>
    <w:p w14:paraId="057F232B" w14:textId="7974D234" w:rsidR="00FC1BDA" w:rsidRDefault="00FC1BDA" w:rsidP="0056655A">
      <w:pPr>
        <w:rPr>
          <w:bCs/>
        </w:rPr>
      </w:pPr>
    </w:p>
    <w:p w14:paraId="11B10DD4" w14:textId="506C3816" w:rsidR="00FC1BDA" w:rsidRDefault="00FC1BDA" w:rsidP="0056655A">
      <w:pPr>
        <w:rPr>
          <w:bCs/>
        </w:rPr>
      </w:pPr>
    </w:p>
    <w:p w14:paraId="62B07510" w14:textId="2687D52F" w:rsidR="00FC1BDA" w:rsidRDefault="00FC1BDA" w:rsidP="0056655A">
      <w:pPr>
        <w:rPr>
          <w:bCs/>
        </w:rPr>
      </w:pPr>
    </w:p>
    <w:p w14:paraId="440A34E8" w14:textId="569C7109" w:rsidR="00FC1BDA" w:rsidRDefault="00FC1BDA" w:rsidP="0056655A">
      <w:pPr>
        <w:rPr>
          <w:bCs/>
        </w:rPr>
      </w:pPr>
    </w:p>
    <w:p w14:paraId="4AA94E6B" w14:textId="5C324B24" w:rsidR="00FC1BDA" w:rsidRDefault="00FC1BDA" w:rsidP="0056655A">
      <w:pPr>
        <w:rPr>
          <w:bCs/>
        </w:rPr>
      </w:pPr>
    </w:p>
    <w:p w14:paraId="10798FFA" w14:textId="229532E1" w:rsidR="00FC1BDA" w:rsidRDefault="00FC1BDA" w:rsidP="0056655A">
      <w:pPr>
        <w:rPr>
          <w:bCs/>
        </w:rPr>
      </w:pPr>
    </w:p>
    <w:p w14:paraId="50CD9909" w14:textId="7A74CA0E" w:rsidR="00FC1BDA" w:rsidRDefault="00FC1BDA" w:rsidP="0056655A">
      <w:pPr>
        <w:rPr>
          <w:bCs/>
        </w:rPr>
      </w:pPr>
    </w:p>
    <w:p w14:paraId="6D78687B" w14:textId="3F4D1804" w:rsidR="00FC1BDA" w:rsidRDefault="00FC1BDA" w:rsidP="0056655A">
      <w:pPr>
        <w:rPr>
          <w:bCs/>
        </w:rPr>
      </w:pPr>
    </w:p>
    <w:p w14:paraId="0B9F297F" w14:textId="7407B105" w:rsidR="00FC1BDA" w:rsidRDefault="00FC1BDA" w:rsidP="0056655A">
      <w:pPr>
        <w:rPr>
          <w:bCs/>
        </w:rPr>
      </w:pPr>
    </w:p>
    <w:p w14:paraId="661EFC62" w14:textId="4DC52746" w:rsidR="00FC1BDA" w:rsidRDefault="00FC1BDA" w:rsidP="0056655A">
      <w:pPr>
        <w:rPr>
          <w:bCs/>
        </w:rPr>
      </w:pPr>
    </w:p>
    <w:p w14:paraId="1F8082F2" w14:textId="202C4194" w:rsidR="00FC1BDA" w:rsidRDefault="00FC1BDA" w:rsidP="0056655A">
      <w:pPr>
        <w:rPr>
          <w:bCs/>
        </w:rPr>
      </w:pPr>
    </w:p>
    <w:p w14:paraId="5CDC7F10" w14:textId="120380C7" w:rsidR="00FC1BDA" w:rsidRDefault="00FC1BDA" w:rsidP="0056655A">
      <w:pPr>
        <w:rPr>
          <w:bCs/>
        </w:rPr>
      </w:pPr>
    </w:p>
    <w:p w14:paraId="7477F8B9" w14:textId="77777777" w:rsidR="001C2262" w:rsidRDefault="001C2262"/>
    <w:sectPr w:rsidR="001C2262" w:rsidSect="008C10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AD3C8" w14:textId="77777777" w:rsidR="009C4BED" w:rsidRDefault="009C4BED" w:rsidP="005B7565">
      <w:r>
        <w:separator/>
      </w:r>
    </w:p>
  </w:endnote>
  <w:endnote w:type="continuationSeparator" w:id="0">
    <w:p w14:paraId="00BEA762" w14:textId="77777777" w:rsidR="009C4BED" w:rsidRDefault="009C4BED" w:rsidP="005B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CD65" w14:textId="77777777" w:rsidR="005B7565" w:rsidRDefault="005B75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3375461"/>
      <w:docPartObj>
        <w:docPartGallery w:val="Page Numbers (Bottom of Page)"/>
        <w:docPartUnique/>
      </w:docPartObj>
    </w:sdtPr>
    <w:sdtContent>
      <w:p w14:paraId="64BE6995" w14:textId="177216CB" w:rsidR="00A67A7D" w:rsidRDefault="00A67A7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7465E" w14:textId="77777777" w:rsidR="005B7565" w:rsidRDefault="005B756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002A" w14:textId="77777777" w:rsidR="005B7565" w:rsidRDefault="005B75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8F330" w14:textId="77777777" w:rsidR="009C4BED" w:rsidRDefault="009C4BED" w:rsidP="005B7565">
      <w:r>
        <w:separator/>
      </w:r>
    </w:p>
  </w:footnote>
  <w:footnote w:type="continuationSeparator" w:id="0">
    <w:p w14:paraId="762B8E18" w14:textId="77777777" w:rsidR="009C4BED" w:rsidRDefault="009C4BED" w:rsidP="005B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900B" w14:textId="77777777" w:rsidR="005B7565" w:rsidRDefault="005B75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75EF3" w14:textId="77777777" w:rsidR="005B7565" w:rsidRDefault="005B75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B18EE" w14:textId="77777777" w:rsidR="005B7565" w:rsidRDefault="005B75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099E"/>
    <w:multiLevelType w:val="hybridMultilevel"/>
    <w:tmpl w:val="CB34424C"/>
    <w:lvl w:ilvl="0" w:tplc="FB1E3B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332C"/>
    <w:multiLevelType w:val="hybridMultilevel"/>
    <w:tmpl w:val="07FA46EA"/>
    <w:lvl w:ilvl="0" w:tplc="844E0A5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F3451F"/>
    <w:multiLevelType w:val="hybridMultilevel"/>
    <w:tmpl w:val="059A44C2"/>
    <w:lvl w:ilvl="0" w:tplc="90F0D8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3C06C2"/>
    <w:multiLevelType w:val="hybridMultilevel"/>
    <w:tmpl w:val="BF187F3A"/>
    <w:lvl w:ilvl="0" w:tplc="32AA21DE">
      <w:start w:val="1"/>
      <w:numFmt w:val="lowerLetter"/>
      <w:lvlText w:val="%1)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7D4059"/>
    <w:multiLevelType w:val="hybridMultilevel"/>
    <w:tmpl w:val="2FC4EBC8"/>
    <w:lvl w:ilvl="0" w:tplc="D77EBAA0">
      <w:start w:val="1"/>
      <w:numFmt w:val="lowerLetter"/>
      <w:lvlText w:val="%1)"/>
      <w:lvlJc w:val="left"/>
      <w:pPr>
        <w:ind w:left="644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F02D38"/>
    <w:multiLevelType w:val="hybridMultilevel"/>
    <w:tmpl w:val="ABE4FCE0"/>
    <w:lvl w:ilvl="0" w:tplc="696499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37726D"/>
    <w:multiLevelType w:val="hybridMultilevel"/>
    <w:tmpl w:val="8FC4CEFC"/>
    <w:lvl w:ilvl="0" w:tplc="3EB075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1B6584"/>
    <w:multiLevelType w:val="hybridMultilevel"/>
    <w:tmpl w:val="69C050B2"/>
    <w:lvl w:ilvl="0" w:tplc="EED89A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A1B9C"/>
    <w:multiLevelType w:val="hybridMultilevel"/>
    <w:tmpl w:val="FFCA87CE"/>
    <w:lvl w:ilvl="0" w:tplc="6068F0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9196A9B"/>
    <w:multiLevelType w:val="hybridMultilevel"/>
    <w:tmpl w:val="7CF8C4FA"/>
    <w:lvl w:ilvl="0" w:tplc="29C6E2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B85390"/>
    <w:multiLevelType w:val="hybridMultilevel"/>
    <w:tmpl w:val="FF703266"/>
    <w:lvl w:ilvl="0" w:tplc="CCBE0F44">
      <w:start w:val="2"/>
      <w:numFmt w:val="bullet"/>
      <w:lvlText w:val="-"/>
      <w:lvlJc w:val="left"/>
      <w:pPr>
        <w:ind w:left="1769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11" w15:restartNumberingAfterBreak="0">
    <w:nsid w:val="64D503DB"/>
    <w:multiLevelType w:val="hybridMultilevel"/>
    <w:tmpl w:val="E196E826"/>
    <w:lvl w:ilvl="0" w:tplc="345C06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615E42"/>
    <w:multiLevelType w:val="hybridMultilevel"/>
    <w:tmpl w:val="507C1686"/>
    <w:lvl w:ilvl="0" w:tplc="880E20AC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D086E"/>
    <w:multiLevelType w:val="hybridMultilevel"/>
    <w:tmpl w:val="BE566C64"/>
    <w:lvl w:ilvl="0" w:tplc="CB8083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ED3F1C"/>
    <w:multiLevelType w:val="hybridMultilevel"/>
    <w:tmpl w:val="86224A18"/>
    <w:lvl w:ilvl="0" w:tplc="05F0252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47C33"/>
    <w:multiLevelType w:val="hybridMultilevel"/>
    <w:tmpl w:val="5D68CC1C"/>
    <w:lvl w:ilvl="0" w:tplc="4ACAA0A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4631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12285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236338">
    <w:abstractNumId w:val="10"/>
  </w:num>
  <w:num w:numId="4" w16cid:durableId="2126193967">
    <w:abstractNumId w:val="5"/>
  </w:num>
  <w:num w:numId="5" w16cid:durableId="88501401">
    <w:abstractNumId w:val="13"/>
  </w:num>
  <w:num w:numId="6" w16cid:durableId="178007818">
    <w:abstractNumId w:val="6"/>
  </w:num>
  <w:num w:numId="7" w16cid:durableId="738479030">
    <w:abstractNumId w:val="14"/>
  </w:num>
  <w:num w:numId="8" w16cid:durableId="1699502429">
    <w:abstractNumId w:val="3"/>
  </w:num>
  <w:num w:numId="9" w16cid:durableId="1036976361">
    <w:abstractNumId w:val="2"/>
  </w:num>
  <w:num w:numId="10" w16cid:durableId="2066289680">
    <w:abstractNumId w:val="9"/>
  </w:num>
  <w:num w:numId="11" w16cid:durableId="850073686">
    <w:abstractNumId w:val="11"/>
  </w:num>
  <w:num w:numId="12" w16cid:durableId="1626934178">
    <w:abstractNumId w:val="8"/>
  </w:num>
  <w:num w:numId="13" w16cid:durableId="1562253355">
    <w:abstractNumId w:val="4"/>
  </w:num>
  <w:num w:numId="14" w16cid:durableId="1273172804">
    <w:abstractNumId w:val="1"/>
  </w:num>
  <w:num w:numId="15" w16cid:durableId="697001898">
    <w:abstractNumId w:val="15"/>
  </w:num>
  <w:num w:numId="16" w16cid:durableId="66902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08"/>
    <w:rsid w:val="000036D6"/>
    <w:rsid w:val="00006339"/>
    <w:rsid w:val="000214FE"/>
    <w:rsid w:val="00026680"/>
    <w:rsid w:val="0003487B"/>
    <w:rsid w:val="000440AE"/>
    <w:rsid w:val="00046C5B"/>
    <w:rsid w:val="00047C9C"/>
    <w:rsid w:val="000750F3"/>
    <w:rsid w:val="00082FE9"/>
    <w:rsid w:val="00090EB4"/>
    <w:rsid w:val="00092C66"/>
    <w:rsid w:val="000A1E3B"/>
    <w:rsid w:val="000A3CC6"/>
    <w:rsid w:val="000B1DED"/>
    <w:rsid w:val="000B7E11"/>
    <w:rsid w:val="000C7D82"/>
    <w:rsid w:val="000D6434"/>
    <w:rsid w:val="000E2321"/>
    <w:rsid w:val="000F2CC2"/>
    <w:rsid w:val="00103268"/>
    <w:rsid w:val="0011417D"/>
    <w:rsid w:val="00123A0D"/>
    <w:rsid w:val="00152198"/>
    <w:rsid w:val="0015281D"/>
    <w:rsid w:val="00160326"/>
    <w:rsid w:val="00161970"/>
    <w:rsid w:val="00164450"/>
    <w:rsid w:val="00170A85"/>
    <w:rsid w:val="00182EFA"/>
    <w:rsid w:val="001858FD"/>
    <w:rsid w:val="00186EE8"/>
    <w:rsid w:val="001A192F"/>
    <w:rsid w:val="001B6E9D"/>
    <w:rsid w:val="001C2262"/>
    <w:rsid w:val="001D4FBD"/>
    <w:rsid w:val="001E3716"/>
    <w:rsid w:val="001E4C80"/>
    <w:rsid w:val="001F32CE"/>
    <w:rsid w:val="002000B3"/>
    <w:rsid w:val="00201786"/>
    <w:rsid w:val="00202D78"/>
    <w:rsid w:val="00203440"/>
    <w:rsid w:val="00205C4E"/>
    <w:rsid w:val="00214FFD"/>
    <w:rsid w:val="00224A1E"/>
    <w:rsid w:val="0023439A"/>
    <w:rsid w:val="00236C13"/>
    <w:rsid w:val="002412CB"/>
    <w:rsid w:val="002420BE"/>
    <w:rsid w:val="00242ABE"/>
    <w:rsid w:val="002474F9"/>
    <w:rsid w:val="00255038"/>
    <w:rsid w:val="00280356"/>
    <w:rsid w:val="002872B1"/>
    <w:rsid w:val="00296E9E"/>
    <w:rsid w:val="002B69F6"/>
    <w:rsid w:val="002C0EB9"/>
    <w:rsid w:val="002C6304"/>
    <w:rsid w:val="0030073E"/>
    <w:rsid w:val="00301035"/>
    <w:rsid w:val="00305D4E"/>
    <w:rsid w:val="00306FF3"/>
    <w:rsid w:val="0031560E"/>
    <w:rsid w:val="00340875"/>
    <w:rsid w:val="00341A3C"/>
    <w:rsid w:val="003540D8"/>
    <w:rsid w:val="003569E0"/>
    <w:rsid w:val="00360F30"/>
    <w:rsid w:val="00366A63"/>
    <w:rsid w:val="00373989"/>
    <w:rsid w:val="00387E58"/>
    <w:rsid w:val="00391E5A"/>
    <w:rsid w:val="00394508"/>
    <w:rsid w:val="003A1F2F"/>
    <w:rsid w:val="003A52A7"/>
    <w:rsid w:val="003D2172"/>
    <w:rsid w:val="003E4449"/>
    <w:rsid w:val="004124FD"/>
    <w:rsid w:val="00414DBC"/>
    <w:rsid w:val="004158EE"/>
    <w:rsid w:val="0042038D"/>
    <w:rsid w:val="004273D0"/>
    <w:rsid w:val="00432CFB"/>
    <w:rsid w:val="00433E7D"/>
    <w:rsid w:val="00445E1B"/>
    <w:rsid w:val="004511B2"/>
    <w:rsid w:val="00453B4F"/>
    <w:rsid w:val="00455088"/>
    <w:rsid w:val="004574D0"/>
    <w:rsid w:val="00460648"/>
    <w:rsid w:val="004763C8"/>
    <w:rsid w:val="0048187C"/>
    <w:rsid w:val="004831FA"/>
    <w:rsid w:val="004B1EE4"/>
    <w:rsid w:val="004C35B4"/>
    <w:rsid w:val="004E217B"/>
    <w:rsid w:val="004F1922"/>
    <w:rsid w:val="004F520B"/>
    <w:rsid w:val="00502073"/>
    <w:rsid w:val="00512ADF"/>
    <w:rsid w:val="005238AD"/>
    <w:rsid w:val="00537E33"/>
    <w:rsid w:val="0054073E"/>
    <w:rsid w:val="005608E0"/>
    <w:rsid w:val="005615B5"/>
    <w:rsid w:val="00564FA8"/>
    <w:rsid w:val="0056655A"/>
    <w:rsid w:val="005A2CD7"/>
    <w:rsid w:val="005B0ECE"/>
    <w:rsid w:val="005B7565"/>
    <w:rsid w:val="005C11BB"/>
    <w:rsid w:val="005C5CDD"/>
    <w:rsid w:val="005D381C"/>
    <w:rsid w:val="005F6DF6"/>
    <w:rsid w:val="00607E27"/>
    <w:rsid w:val="0061136C"/>
    <w:rsid w:val="006117A2"/>
    <w:rsid w:val="0061481A"/>
    <w:rsid w:val="00622B14"/>
    <w:rsid w:val="006234E2"/>
    <w:rsid w:val="006255F3"/>
    <w:rsid w:val="006271F4"/>
    <w:rsid w:val="0063029F"/>
    <w:rsid w:val="0063260B"/>
    <w:rsid w:val="0064757B"/>
    <w:rsid w:val="0067213F"/>
    <w:rsid w:val="00673D49"/>
    <w:rsid w:val="0067439C"/>
    <w:rsid w:val="00677E39"/>
    <w:rsid w:val="006930FB"/>
    <w:rsid w:val="00693B19"/>
    <w:rsid w:val="006944F3"/>
    <w:rsid w:val="006A04E0"/>
    <w:rsid w:val="006A39DA"/>
    <w:rsid w:val="006B593F"/>
    <w:rsid w:val="006B5EC7"/>
    <w:rsid w:val="006D248E"/>
    <w:rsid w:val="006D6D05"/>
    <w:rsid w:val="006E76EF"/>
    <w:rsid w:val="006F240A"/>
    <w:rsid w:val="00724965"/>
    <w:rsid w:val="00727BFD"/>
    <w:rsid w:val="007312BA"/>
    <w:rsid w:val="00733DBF"/>
    <w:rsid w:val="00735825"/>
    <w:rsid w:val="00751683"/>
    <w:rsid w:val="0075230E"/>
    <w:rsid w:val="00767E8D"/>
    <w:rsid w:val="00774E92"/>
    <w:rsid w:val="00786BFB"/>
    <w:rsid w:val="007876B3"/>
    <w:rsid w:val="007A3BED"/>
    <w:rsid w:val="007C54C2"/>
    <w:rsid w:val="007D719D"/>
    <w:rsid w:val="007D7C99"/>
    <w:rsid w:val="007E0A62"/>
    <w:rsid w:val="007F4708"/>
    <w:rsid w:val="00800C2A"/>
    <w:rsid w:val="00804C88"/>
    <w:rsid w:val="00805F76"/>
    <w:rsid w:val="00807083"/>
    <w:rsid w:val="00816B61"/>
    <w:rsid w:val="008326B8"/>
    <w:rsid w:val="00834B79"/>
    <w:rsid w:val="00836708"/>
    <w:rsid w:val="0084241E"/>
    <w:rsid w:val="00844795"/>
    <w:rsid w:val="00866841"/>
    <w:rsid w:val="00877ACB"/>
    <w:rsid w:val="00880463"/>
    <w:rsid w:val="008973A3"/>
    <w:rsid w:val="008A5773"/>
    <w:rsid w:val="008A5D29"/>
    <w:rsid w:val="008B04E5"/>
    <w:rsid w:val="008B0F4B"/>
    <w:rsid w:val="008B4F32"/>
    <w:rsid w:val="008C10B3"/>
    <w:rsid w:val="008C3183"/>
    <w:rsid w:val="008C3FA3"/>
    <w:rsid w:val="008C5C78"/>
    <w:rsid w:val="008D240F"/>
    <w:rsid w:val="008D3DC0"/>
    <w:rsid w:val="008E50EF"/>
    <w:rsid w:val="00902462"/>
    <w:rsid w:val="00906E85"/>
    <w:rsid w:val="00912F3D"/>
    <w:rsid w:val="009272BB"/>
    <w:rsid w:val="009341D2"/>
    <w:rsid w:val="00952FC6"/>
    <w:rsid w:val="00956EDD"/>
    <w:rsid w:val="009617A2"/>
    <w:rsid w:val="0096457B"/>
    <w:rsid w:val="009710F9"/>
    <w:rsid w:val="0097205C"/>
    <w:rsid w:val="00975C06"/>
    <w:rsid w:val="009946C4"/>
    <w:rsid w:val="009A2290"/>
    <w:rsid w:val="009A34EA"/>
    <w:rsid w:val="009C0B54"/>
    <w:rsid w:val="009C4BED"/>
    <w:rsid w:val="009E2701"/>
    <w:rsid w:val="009E51F7"/>
    <w:rsid w:val="009F0E7B"/>
    <w:rsid w:val="009F1980"/>
    <w:rsid w:val="009F631C"/>
    <w:rsid w:val="00A061E2"/>
    <w:rsid w:val="00A10958"/>
    <w:rsid w:val="00A2079B"/>
    <w:rsid w:val="00A23D42"/>
    <w:rsid w:val="00A279F1"/>
    <w:rsid w:val="00A32288"/>
    <w:rsid w:val="00A32D31"/>
    <w:rsid w:val="00A43FCA"/>
    <w:rsid w:val="00A45333"/>
    <w:rsid w:val="00A45A32"/>
    <w:rsid w:val="00A47AF5"/>
    <w:rsid w:val="00A62D8A"/>
    <w:rsid w:val="00A67A7D"/>
    <w:rsid w:val="00A7113A"/>
    <w:rsid w:val="00A73B5E"/>
    <w:rsid w:val="00A74D7D"/>
    <w:rsid w:val="00A85E5C"/>
    <w:rsid w:val="00A94D98"/>
    <w:rsid w:val="00A96686"/>
    <w:rsid w:val="00AA0DD3"/>
    <w:rsid w:val="00AA12B0"/>
    <w:rsid w:val="00AA7319"/>
    <w:rsid w:val="00AB1E71"/>
    <w:rsid w:val="00AB6CE5"/>
    <w:rsid w:val="00AC25E3"/>
    <w:rsid w:val="00AD5645"/>
    <w:rsid w:val="00AD5B4F"/>
    <w:rsid w:val="00AD5DC4"/>
    <w:rsid w:val="00AE0B6A"/>
    <w:rsid w:val="00AE116A"/>
    <w:rsid w:val="00AF68EA"/>
    <w:rsid w:val="00AF7031"/>
    <w:rsid w:val="00B00183"/>
    <w:rsid w:val="00B00D68"/>
    <w:rsid w:val="00B02BEC"/>
    <w:rsid w:val="00B10076"/>
    <w:rsid w:val="00B3035F"/>
    <w:rsid w:val="00B40B5C"/>
    <w:rsid w:val="00B47DC0"/>
    <w:rsid w:val="00B70089"/>
    <w:rsid w:val="00B70107"/>
    <w:rsid w:val="00B87207"/>
    <w:rsid w:val="00B91841"/>
    <w:rsid w:val="00BA2F4E"/>
    <w:rsid w:val="00BA6EA7"/>
    <w:rsid w:val="00BB28CD"/>
    <w:rsid w:val="00BB2CA0"/>
    <w:rsid w:val="00BC2E46"/>
    <w:rsid w:val="00BD11A2"/>
    <w:rsid w:val="00BD172D"/>
    <w:rsid w:val="00BE6584"/>
    <w:rsid w:val="00BE7F45"/>
    <w:rsid w:val="00C003F1"/>
    <w:rsid w:val="00C0461F"/>
    <w:rsid w:val="00C13EE7"/>
    <w:rsid w:val="00C208F8"/>
    <w:rsid w:val="00C22468"/>
    <w:rsid w:val="00C232EA"/>
    <w:rsid w:val="00C25B3E"/>
    <w:rsid w:val="00C31A12"/>
    <w:rsid w:val="00C33AD0"/>
    <w:rsid w:val="00C37E4C"/>
    <w:rsid w:val="00C464E4"/>
    <w:rsid w:val="00C60899"/>
    <w:rsid w:val="00C610AA"/>
    <w:rsid w:val="00C620D5"/>
    <w:rsid w:val="00C63800"/>
    <w:rsid w:val="00C65397"/>
    <w:rsid w:val="00C74460"/>
    <w:rsid w:val="00C75240"/>
    <w:rsid w:val="00C76AE2"/>
    <w:rsid w:val="00CB52CF"/>
    <w:rsid w:val="00CC17B3"/>
    <w:rsid w:val="00CC2882"/>
    <w:rsid w:val="00CC410C"/>
    <w:rsid w:val="00CC571B"/>
    <w:rsid w:val="00CD76A6"/>
    <w:rsid w:val="00CD7F92"/>
    <w:rsid w:val="00CE3836"/>
    <w:rsid w:val="00CE43E8"/>
    <w:rsid w:val="00CE52BF"/>
    <w:rsid w:val="00CF349B"/>
    <w:rsid w:val="00CF3B09"/>
    <w:rsid w:val="00CF49C9"/>
    <w:rsid w:val="00D013DE"/>
    <w:rsid w:val="00D0355B"/>
    <w:rsid w:val="00D1298B"/>
    <w:rsid w:val="00D203F8"/>
    <w:rsid w:val="00D21047"/>
    <w:rsid w:val="00D221E6"/>
    <w:rsid w:val="00D36242"/>
    <w:rsid w:val="00D37549"/>
    <w:rsid w:val="00D43451"/>
    <w:rsid w:val="00D66D5B"/>
    <w:rsid w:val="00D74FD2"/>
    <w:rsid w:val="00D93D98"/>
    <w:rsid w:val="00D969CE"/>
    <w:rsid w:val="00D97E46"/>
    <w:rsid w:val="00DA5CB1"/>
    <w:rsid w:val="00DB184C"/>
    <w:rsid w:val="00DB3BE0"/>
    <w:rsid w:val="00DB73C7"/>
    <w:rsid w:val="00DC3789"/>
    <w:rsid w:val="00DF14CD"/>
    <w:rsid w:val="00E16FB1"/>
    <w:rsid w:val="00E21651"/>
    <w:rsid w:val="00E23294"/>
    <w:rsid w:val="00E32073"/>
    <w:rsid w:val="00E4675E"/>
    <w:rsid w:val="00E46FA3"/>
    <w:rsid w:val="00E53F22"/>
    <w:rsid w:val="00E7087D"/>
    <w:rsid w:val="00E82754"/>
    <w:rsid w:val="00E939FF"/>
    <w:rsid w:val="00E94261"/>
    <w:rsid w:val="00EA1B3D"/>
    <w:rsid w:val="00EC1A38"/>
    <w:rsid w:val="00EE425E"/>
    <w:rsid w:val="00EE484D"/>
    <w:rsid w:val="00EE7032"/>
    <w:rsid w:val="00EF1656"/>
    <w:rsid w:val="00F05046"/>
    <w:rsid w:val="00F17042"/>
    <w:rsid w:val="00F32247"/>
    <w:rsid w:val="00F46C4A"/>
    <w:rsid w:val="00F475FB"/>
    <w:rsid w:val="00F47A97"/>
    <w:rsid w:val="00F508BA"/>
    <w:rsid w:val="00F509B5"/>
    <w:rsid w:val="00F5382F"/>
    <w:rsid w:val="00F54EA8"/>
    <w:rsid w:val="00F73500"/>
    <w:rsid w:val="00F73C07"/>
    <w:rsid w:val="00F820B8"/>
    <w:rsid w:val="00F921FA"/>
    <w:rsid w:val="00F93832"/>
    <w:rsid w:val="00F951A0"/>
    <w:rsid w:val="00FB05DD"/>
    <w:rsid w:val="00FB1B62"/>
    <w:rsid w:val="00FC1929"/>
    <w:rsid w:val="00FC1BDA"/>
    <w:rsid w:val="00FC20EA"/>
    <w:rsid w:val="00FD43C3"/>
    <w:rsid w:val="00FE3FF0"/>
    <w:rsid w:val="00FE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7EDB"/>
  <w15:chartTrackingRefBased/>
  <w15:docId w15:val="{8BA73BCF-0D38-4015-83CA-690DF190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25E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B75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7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75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756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F0217-1A6C-4BBB-B103-BED39B03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2384</Words>
  <Characters>14072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</dc:creator>
  <cp:keywords/>
  <dc:description/>
  <cp:lastModifiedBy>Zlata</cp:lastModifiedBy>
  <cp:revision>9</cp:revision>
  <cp:lastPrinted>2023-05-24T07:48:00Z</cp:lastPrinted>
  <dcterms:created xsi:type="dcterms:W3CDTF">2023-05-24T07:50:00Z</dcterms:created>
  <dcterms:modified xsi:type="dcterms:W3CDTF">2023-05-26T06:29:00Z</dcterms:modified>
</cp:coreProperties>
</file>